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849C" w14:textId="77777777" w:rsidR="006E70F3" w:rsidRPr="006E70F3" w:rsidRDefault="00490418" w:rsidP="005030B5">
      <w:pPr>
        <w:spacing w:beforeLines="100" w:before="240" w:afterLines="100" w:after="240" w:line="360" w:lineRule="atLeast"/>
        <w:jc w:val="center"/>
        <w:rPr>
          <w:rFonts w:ascii="標楷體" w:hAnsi="標楷體"/>
          <w:b/>
          <w:sz w:val="36"/>
          <w:szCs w:val="36"/>
        </w:rPr>
      </w:pPr>
      <w:r w:rsidRPr="00E84057">
        <w:rPr>
          <w:rFonts w:ascii="標楷體" w:hAnsi="標楷體" w:hint="eastAsia"/>
          <w:bCs/>
          <w:iCs/>
          <w:color w:val="000000"/>
          <w:sz w:val="32"/>
          <w:szCs w:val="32"/>
        </w:rPr>
        <w:t xml:space="preserve">  </w:t>
      </w:r>
      <w:r w:rsidR="006E70F3" w:rsidRPr="006E70F3">
        <w:rPr>
          <w:rFonts w:ascii="標楷體" w:hAnsi="標楷體" w:hint="eastAsia"/>
          <w:b/>
          <w:sz w:val="36"/>
          <w:szCs w:val="36"/>
        </w:rPr>
        <w:t>金門酒廠實業股份有限公司</w:t>
      </w:r>
      <w:proofErr w:type="gramStart"/>
      <w:r w:rsidR="006E70F3" w:rsidRPr="006E70F3">
        <w:rPr>
          <w:rFonts w:ascii="標楷體" w:hAnsi="標楷體" w:hint="eastAsia"/>
          <w:b/>
          <w:sz w:val="36"/>
          <w:szCs w:val="36"/>
        </w:rPr>
        <w:t>產製客製</w:t>
      </w:r>
      <w:proofErr w:type="gramEnd"/>
      <w:r w:rsidR="006E70F3" w:rsidRPr="006E70F3">
        <w:rPr>
          <w:rFonts w:ascii="標楷體" w:hAnsi="標楷體" w:hint="eastAsia"/>
          <w:b/>
          <w:sz w:val="36"/>
          <w:szCs w:val="36"/>
        </w:rPr>
        <w:t>化</w:t>
      </w:r>
      <w:proofErr w:type="gramStart"/>
      <w:r w:rsidR="006E70F3" w:rsidRPr="006E70F3">
        <w:rPr>
          <w:rFonts w:ascii="標楷體" w:hAnsi="標楷體" w:hint="eastAsia"/>
          <w:b/>
          <w:sz w:val="36"/>
          <w:szCs w:val="36"/>
        </w:rPr>
        <w:t>瓷瓶中式</w:t>
      </w:r>
      <w:proofErr w:type="gramEnd"/>
      <w:r w:rsidR="006E70F3" w:rsidRPr="006E70F3">
        <w:rPr>
          <w:rFonts w:ascii="標楷體" w:hAnsi="標楷體" w:hint="eastAsia"/>
          <w:b/>
          <w:sz w:val="36"/>
          <w:szCs w:val="36"/>
        </w:rPr>
        <w:t>白酒</w:t>
      </w:r>
    </w:p>
    <w:p w14:paraId="2076424B" w14:textId="77777777" w:rsidR="00CD68D8" w:rsidRPr="00835F0B" w:rsidRDefault="006E70F3" w:rsidP="005030B5">
      <w:pPr>
        <w:spacing w:beforeLines="100" w:before="240" w:afterLines="100" w:after="240" w:line="360" w:lineRule="atLeast"/>
        <w:jc w:val="center"/>
        <w:rPr>
          <w:rFonts w:ascii="標楷體" w:hAnsi="標楷體"/>
          <w:bCs/>
          <w:iCs/>
          <w:color w:val="000000"/>
          <w:szCs w:val="28"/>
        </w:rPr>
      </w:pPr>
      <w:r w:rsidRPr="006E70F3">
        <w:rPr>
          <w:rFonts w:ascii="標楷體" w:hAnsi="標楷體" w:hint="eastAsia"/>
          <w:b/>
          <w:sz w:val="36"/>
          <w:szCs w:val="36"/>
        </w:rPr>
        <w:t>暨品牌授權專案包銷</w:t>
      </w:r>
      <w:r w:rsidR="006A766F" w:rsidRPr="00CE0366">
        <w:rPr>
          <w:rFonts w:ascii="標楷體" w:hAnsi="標楷體" w:hint="eastAsia"/>
          <w:b/>
          <w:bCs/>
          <w:iCs/>
          <w:color w:val="000000"/>
          <w:sz w:val="36"/>
          <w:szCs w:val="36"/>
        </w:rPr>
        <w:t>合約</w:t>
      </w:r>
      <w:r w:rsidR="0091152E" w:rsidRPr="00CE0366">
        <w:rPr>
          <w:rFonts w:ascii="標楷體" w:hAnsi="標楷體" w:hint="eastAsia"/>
          <w:b/>
          <w:bCs/>
          <w:iCs/>
          <w:color w:val="000000"/>
          <w:sz w:val="36"/>
          <w:szCs w:val="36"/>
        </w:rPr>
        <w:t>書草案</w:t>
      </w:r>
    </w:p>
    <w:p w14:paraId="73DA071E" w14:textId="1DB736A1" w:rsidR="000621D6" w:rsidRPr="001C6BF5" w:rsidRDefault="001C6BF5" w:rsidP="001C6BF5">
      <w:pPr>
        <w:spacing w:beforeLines="100" w:before="240" w:afterLines="100" w:after="240" w:line="360" w:lineRule="atLeast"/>
        <w:jc w:val="right"/>
        <w:rPr>
          <w:rFonts w:ascii="標楷體" w:hAnsi="標楷體"/>
          <w:sz w:val="24"/>
        </w:rPr>
      </w:pPr>
      <w:r>
        <w:rPr>
          <w:rFonts w:hint="eastAsia"/>
        </w:rPr>
        <w:t xml:space="preserve">                                                              </w:t>
      </w:r>
      <w:r w:rsidR="00A5243F">
        <w:rPr>
          <w:rFonts w:ascii="標楷體" w:hAnsi="標楷體"/>
          <w:sz w:val="24"/>
        </w:rPr>
        <w:t>1120512</w:t>
      </w:r>
    </w:p>
    <w:p w14:paraId="0E4FFBDE" w14:textId="77777777" w:rsidR="007D7B17" w:rsidRDefault="000621D6" w:rsidP="005030B5">
      <w:pPr>
        <w:keepLines/>
        <w:suppressAutoHyphens/>
        <w:snapToGrid w:val="0"/>
        <w:spacing w:beforeLines="100" w:before="240" w:afterLines="100" w:after="240" w:line="360" w:lineRule="atLeast"/>
        <w:ind w:firstLine="482"/>
        <w:rPr>
          <w:rFonts w:ascii="標楷體" w:hAnsi="標楷體"/>
          <w:bCs/>
          <w:color w:val="000000"/>
          <w:szCs w:val="28"/>
        </w:rPr>
      </w:pPr>
      <w:r>
        <w:rPr>
          <w:rFonts w:ascii="標楷體" w:hAnsi="標楷體" w:hint="eastAsia"/>
          <w:bCs/>
          <w:color w:val="000000"/>
          <w:szCs w:val="28"/>
        </w:rPr>
        <w:t>甲方：</w:t>
      </w:r>
      <w:r w:rsidRPr="000F6796">
        <w:rPr>
          <w:rFonts w:ascii="標楷體" w:hAnsi="標楷體" w:hint="eastAsia"/>
          <w:bCs/>
          <w:color w:val="000000"/>
          <w:szCs w:val="28"/>
        </w:rPr>
        <w:t>金門酒廠實業</w:t>
      </w:r>
      <w:r w:rsidRPr="000F6796">
        <w:rPr>
          <w:rFonts w:ascii="標楷體" w:hAnsi="標楷體"/>
          <w:bCs/>
          <w:color w:val="000000"/>
          <w:szCs w:val="28"/>
        </w:rPr>
        <w:t>股份有限公司</w:t>
      </w:r>
    </w:p>
    <w:p w14:paraId="2D7E31C4" w14:textId="77777777" w:rsidR="000621D6" w:rsidRDefault="00CD68D8" w:rsidP="005030B5">
      <w:pPr>
        <w:keepLines/>
        <w:suppressAutoHyphens/>
        <w:snapToGrid w:val="0"/>
        <w:spacing w:beforeLines="100" w:before="240" w:afterLines="100" w:after="240" w:line="360" w:lineRule="atLeast"/>
        <w:ind w:firstLine="482"/>
        <w:rPr>
          <w:rFonts w:ascii="標楷體" w:hAnsi="標楷體"/>
          <w:color w:val="000000"/>
          <w:szCs w:val="28"/>
        </w:rPr>
      </w:pPr>
      <w:r w:rsidRPr="000F6796">
        <w:rPr>
          <w:rFonts w:ascii="標楷體" w:hAnsi="標楷體"/>
          <w:color w:val="000000"/>
          <w:szCs w:val="28"/>
        </w:rPr>
        <w:t>乙方</w:t>
      </w:r>
      <w:r w:rsidR="000F485B">
        <w:rPr>
          <w:rFonts w:ascii="標楷體" w:hAnsi="標楷體" w:hint="eastAsia"/>
          <w:color w:val="000000"/>
          <w:szCs w:val="28"/>
        </w:rPr>
        <w:t>：__________________________</w:t>
      </w:r>
    </w:p>
    <w:p w14:paraId="5D47F5EE" w14:textId="77777777" w:rsidR="000F485B" w:rsidRDefault="000F485B" w:rsidP="005030B5">
      <w:pPr>
        <w:spacing w:beforeLines="100" w:before="240" w:afterLines="100" w:after="240" w:line="360" w:lineRule="atLeast"/>
        <w:rPr>
          <w:rFonts w:ascii="標楷體" w:hAnsi="標楷體"/>
          <w:color w:val="000000"/>
          <w:szCs w:val="28"/>
        </w:rPr>
      </w:pPr>
      <w:r>
        <w:rPr>
          <w:rFonts w:ascii="標楷體" w:hAnsi="標楷體" w:hint="eastAsia"/>
          <w:color w:val="000000"/>
          <w:szCs w:val="28"/>
        </w:rPr>
        <w:t>本案經雙方</w:t>
      </w:r>
      <w:r w:rsidR="003C794F">
        <w:rPr>
          <w:rFonts w:ascii="標楷體" w:hAnsi="標楷體" w:hint="eastAsia"/>
          <w:color w:val="000000"/>
          <w:szCs w:val="28"/>
        </w:rPr>
        <w:t>同意</w:t>
      </w:r>
      <w:r w:rsidR="006E70F3">
        <w:rPr>
          <w:rFonts w:ascii="標楷體" w:hAnsi="標楷體" w:hint="eastAsia"/>
          <w:color w:val="000000"/>
          <w:szCs w:val="28"/>
        </w:rPr>
        <w:t>簽訂『</w:t>
      </w:r>
      <w:r w:rsidR="006E70F3" w:rsidRPr="006E70F3">
        <w:rPr>
          <w:rFonts w:ascii="標楷體" w:hAnsi="標楷體" w:hint="eastAsia"/>
          <w:color w:val="000000"/>
          <w:szCs w:val="28"/>
        </w:rPr>
        <w:t>金門酒廠實業股份有限公司</w:t>
      </w:r>
      <w:proofErr w:type="gramStart"/>
      <w:r w:rsidR="006E70F3" w:rsidRPr="006E70F3">
        <w:rPr>
          <w:rFonts w:ascii="標楷體" w:hAnsi="標楷體" w:hint="eastAsia"/>
          <w:color w:val="000000"/>
          <w:szCs w:val="28"/>
        </w:rPr>
        <w:t>產製客製</w:t>
      </w:r>
      <w:proofErr w:type="gramEnd"/>
      <w:r w:rsidR="006E70F3" w:rsidRPr="006E70F3">
        <w:rPr>
          <w:rFonts w:ascii="標楷體" w:hAnsi="標楷體" w:hint="eastAsia"/>
          <w:color w:val="000000"/>
          <w:szCs w:val="28"/>
        </w:rPr>
        <w:t>化</w:t>
      </w:r>
      <w:proofErr w:type="gramStart"/>
      <w:r w:rsidR="006E70F3" w:rsidRPr="006E70F3">
        <w:rPr>
          <w:rFonts w:ascii="標楷體" w:hAnsi="標楷體" w:hint="eastAsia"/>
          <w:color w:val="000000"/>
          <w:szCs w:val="28"/>
        </w:rPr>
        <w:t>瓷瓶中式</w:t>
      </w:r>
      <w:proofErr w:type="gramEnd"/>
      <w:r w:rsidR="006E70F3" w:rsidRPr="006E70F3">
        <w:rPr>
          <w:rFonts w:ascii="標楷體" w:hAnsi="標楷體" w:hint="eastAsia"/>
          <w:color w:val="000000"/>
          <w:szCs w:val="28"/>
        </w:rPr>
        <w:t>白酒暨</w:t>
      </w:r>
      <w:r w:rsidR="006E70F3">
        <w:rPr>
          <w:rFonts w:ascii="標楷體" w:hAnsi="標楷體" w:hint="eastAsia"/>
        </w:rPr>
        <w:t>(以下簡稱客</w:t>
      </w:r>
      <w:proofErr w:type="gramStart"/>
      <w:r w:rsidR="006E70F3">
        <w:rPr>
          <w:rFonts w:ascii="標楷體" w:hAnsi="標楷體" w:hint="eastAsia"/>
        </w:rPr>
        <w:t>製化酒品</w:t>
      </w:r>
      <w:proofErr w:type="gramEnd"/>
      <w:r w:rsidR="006E70F3">
        <w:rPr>
          <w:rFonts w:ascii="標楷體" w:hAnsi="標楷體" w:hint="eastAsia"/>
        </w:rPr>
        <w:t>)</w:t>
      </w:r>
      <w:r w:rsidR="006E70F3" w:rsidRPr="006E70F3">
        <w:rPr>
          <w:rFonts w:ascii="標楷體" w:hAnsi="標楷體" w:hint="eastAsia"/>
          <w:color w:val="000000"/>
          <w:szCs w:val="28"/>
        </w:rPr>
        <w:t>品牌授權專案包銷</w:t>
      </w:r>
      <w:r w:rsidR="006E70F3">
        <w:rPr>
          <w:rFonts w:ascii="標楷體" w:hAnsi="標楷體" w:hint="eastAsia"/>
          <w:color w:val="000000"/>
          <w:szCs w:val="28"/>
        </w:rPr>
        <w:t>』合約書</w:t>
      </w:r>
      <w:r w:rsidR="00E337B0">
        <w:rPr>
          <w:rFonts w:ascii="標楷體" w:hAnsi="標楷體" w:hint="eastAsia"/>
          <w:color w:val="000000"/>
          <w:szCs w:val="28"/>
        </w:rPr>
        <w:t>，</w:t>
      </w:r>
      <w:r w:rsidR="0071010C">
        <w:rPr>
          <w:rFonts w:ascii="標楷體" w:hAnsi="標楷體" w:hint="eastAsia"/>
          <w:color w:val="000000"/>
          <w:szCs w:val="28"/>
        </w:rPr>
        <w:t>合約內容如下，</w:t>
      </w:r>
      <w:r w:rsidR="0071010C" w:rsidRPr="0071010C">
        <w:rPr>
          <w:rFonts w:ascii="標楷體" w:hAnsi="標楷體" w:hint="eastAsia"/>
          <w:color w:val="000000"/>
          <w:szCs w:val="28"/>
        </w:rPr>
        <w:t>藉資雙方遵守並為執行之依據</w:t>
      </w:r>
      <w:r w:rsidR="0071010C">
        <w:rPr>
          <w:rFonts w:ascii="標楷體" w:hAnsi="標楷體" w:hint="eastAsia"/>
          <w:color w:val="000000"/>
          <w:szCs w:val="28"/>
        </w:rPr>
        <w:t>：</w:t>
      </w:r>
    </w:p>
    <w:p w14:paraId="2CB2A179" w14:textId="77777777" w:rsidR="00D17146" w:rsidRPr="00802030" w:rsidRDefault="00D17146" w:rsidP="005030B5">
      <w:pPr>
        <w:tabs>
          <w:tab w:val="num" w:pos="720"/>
        </w:tabs>
        <w:spacing w:beforeLines="100" w:before="240" w:afterLines="100" w:after="240" w:line="360" w:lineRule="atLeast"/>
        <w:ind w:left="1120" w:hangingChars="400" w:hanging="1120"/>
        <w:rPr>
          <w:rFonts w:ascii="標楷體" w:hAnsi="標楷體"/>
          <w:szCs w:val="20"/>
        </w:rPr>
      </w:pPr>
      <w:r w:rsidRPr="00802030">
        <w:rPr>
          <w:rFonts w:ascii="標楷體" w:hAnsi="標楷體" w:hint="eastAsia"/>
          <w:szCs w:val="20"/>
        </w:rPr>
        <w:t>一、</w:t>
      </w:r>
      <w:r w:rsidR="006E70F3">
        <w:rPr>
          <w:rFonts w:ascii="標楷體" w:hAnsi="標楷體" w:hint="eastAsia"/>
        </w:rPr>
        <w:t>客</w:t>
      </w:r>
      <w:proofErr w:type="gramStart"/>
      <w:r w:rsidR="006E70F3">
        <w:rPr>
          <w:rFonts w:ascii="標楷體" w:hAnsi="標楷體" w:hint="eastAsia"/>
        </w:rPr>
        <w:t>製化酒品</w:t>
      </w:r>
      <w:proofErr w:type="gramEnd"/>
      <w:r w:rsidR="00546816">
        <w:rPr>
          <w:rFonts w:ascii="標楷體" w:hAnsi="標楷體" w:hint="eastAsia"/>
        </w:rPr>
        <w:t>合作</w:t>
      </w:r>
      <w:r w:rsidR="00546816" w:rsidRPr="00807040">
        <w:rPr>
          <w:rFonts w:ascii="標楷體" w:hAnsi="標楷體" w:hint="eastAsia"/>
        </w:rPr>
        <w:t>模式</w:t>
      </w:r>
      <w:r w:rsidRPr="00802030">
        <w:rPr>
          <w:rFonts w:ascii="標楷體" w:hAnsi="標楷體" w:hint="eastAsia"/>
          <w:szCs w:val="20"/>
        </w:rPr>
        <w:t>：</w:t>
      </w:r>
    </w:p>
    <w:p w14:paraId="5BE97C04" w14:textId="77777777" w:rsidR="009D533D" w:rsidRDefault="00546816" w:rsidP="009E3086">
      <w:pPr>
        <w:numPr>
          <w:ilvl w:val="0"/>
          <w:numId w:val="20"/>
        </w:numPr>
        <w:spacing w:beforeLines="100" w:before="240" w:afterLines="100" w:after="240" w:line="360" w:lineRule="atLeast"/>
        <w:ind w:left="980" w:hangingChars="350" w:hanging="980"/>
        <w:rPr>
          <w:rFonts w:ascii="標楷體" w:hAnsi="標楷體"/>
        </w:rPr>
      </w:pPr>
      <w:r w:rsidRPr="00807040">
        <w:rPr>
          <w:rFonts w:ascii="標楷體" w:hAnsi="標楷體" w:hint="eastAsia"/>
        </w:rPr>
        <w:t>由</w:t>
      </w:r>
      <w:r w:rsidR="009D533D">
        <w:rPr>
          <w:rFonts w:ascii="標楷體" w:hAnsi="標楷體" w:hint="eastAsia"/>
        </w:rPr>
        <w:t>乙方</w:t>
      </w:r>
      <w:r w:rsidRPr="00807040">
        <w:rPr>
          <w:rFonts w:ascii="標楷體" w:hAnsi="標楷體" w:hint="eastAsia"/>
        </w:rPr>
        <w:t>依其市場銷售所需，提出客</w:t>
      </w:r>
      <w:proofErr w:type="gramStart"/>
      <w:r w:rsidRPr="00807040">
        <w:rPr>
          <w:rFonts w:ascii="標楷體" w:hAnsi="標楷體" w:hint="eastAsia"/>
        </w:rPr>
        <w:t>製化酒品</w:t>
      </w:r>
      <w:proofErr w:type="gramEnd"/>
      <w:r w:rsidRPr="00807040">
        <w:rPr>
          <w:rFonts w:ascii="標楷體" w:hAnsi="標楷體" w:hint="eastAsia"/>
        </w:rPr>
        <w:t>市場行銷企劃</w:t>
      </w:r>
      <w:r w:rsidR="00C16F6C">
        <w:rPr>
          <w:rFonts w:ascii="標楷體" w:hAnsi="標楷體" w:hint="eastAsia"/>
        </w:rPr>
        <w:t>書</w:t>
      </w:r>
      <w:r w:rsidRPr="00807040">
        <w:rPr>
          <w:rFonts w:ascii="標楷體" w:hAnsi="標楷體" w:hint="eastAsia"/>
        </w:rPr>
        <w:t>，自行包裝設計，提供食品級瓷器、</w:t>
      </w:r>
      <w:r>
        <w:rPr>
          <w:rFonts w:ascii="標楷體" w:hAnsi="標楷體" w:hint="eastAsia"/>
        </w:rPr>
        <w:t>商品包</w:t>
      </w:r>
      <w:r w:rsidR="00621314">
        <w:rPr>
          <w:rFonts w:ascii="標楷體" w:hAnsi="標楷體" w:hint="eastAsia"/>
        </w:rPr>
        <w:t>裝</w:t>
      </w:r>
      <w:r>
        <w:rPr>
          <w:rFonts w:ascii="標楷體" w:hAnsi="標楷體" w:hint="eastAsia"/>
        </w:rPr>
        <w:t>、</w:t>
      </w:r>
      <w:r w:rsidRPr="00807040">
        <w:rPr>
          <w:rFonts w:ascii="標楷體" w:hAnsi="標楷體" w:hint="eastAsia"/>
        </w:rPr>
        <w:t>運輸包材</w:t>
      </w:r>
      <w:r>
        <w:rPr>
          <w:rFonts w:ascii="標楷體" w:hAnsi="標楷體" w:hint="eastAsia"/>
        </w:rPr>
        <w:t>，</w:t>
      </w:r>
      <w:r w:rsidRPr="00807040">
        <w:rPr>
          <w:rFonts w:ascii="標楷體" w:hAnsi="標楷體" w:hint="eastAsia"/>
        </w:rPr>
        <w:t>依合約分月提貨</w:t>
      </w:r>
      <w:proofErr w:type="gramStart"/>
      <w:r w:rsidRPr="00807040">
        <w:rPr>
          <w:rFonts w:ascii="標楷體" w:hAnsi="標楷體" w:hint="eastAsia"/>
        </w:rPr>
        <w:t>計畫</w:t>
      </w:r>
      <w:r w:rsidR="00BA6F82">
        <w:rPr>
          <w:rFonts w:ascii="標楷體" w:hAnsi="標楷體" w:hint="eastAsia"/>
        </w:rPr>
        <w:t>表</w:t>
      </w:r>
      <w:r>
        <w:rPr>
          <w:rFonts w:ascii="標楷體" w:hAnsi="標楷體" w:hint="eastAsia"/>
        </w:rPr>
        <w:t>各</w:t>
      </w:r>
      <w:r w:rsidRPr="00807040">
        <w:rPr>
          <w:rFonts w:ascii="標楷體" w:hAnsi="標楷體" w:hint="eastAsia"/>
        </w:rPr>
        <w:t>期</w:t>
      </w:r>
      <w:proofErr w:type="gramEnd"/>
      <w:r w:rsidRPr="00807040">
        <w:rPr>
          <w:rFonts w:ascii="標楷體" w:hAnsi="標楷體" w:hint="eastAsia"/>
        </w:rPr>
        <w:t>程</w:t>
      </w:r>
      <w:r>
        <w:rPr>
          <w:rFonts w:ascii="標楷體" w:hAnsi="標楷體" w:hint="eastAsia"/>
        </w:rPr>
        <w:t>下單送交</w:t>
      </w:r>
      <w:r w:rsidR="009D533D">
        <w:rPr>
          <w:rFonts w:ascii="標楷體" w:hAnsi="標楷體" w:hint="eastAsia"/>
        </w:rPr>
        <w:t>甲方</w:t>
      </w:r>
      <w:r>
        <w:rPr>
          <w:rFonts w:ascii="標楷體" w:hAnsi="標楷體" w:hint="eastAsia"/>
        </w:rPr>
        <w:t>所有</w:t>
      </w:r>
      <w:r w:rsidRPr="00807040">
        <w:rPr>
          <w:rFonts w:ascii="標楷體" w:hAnsi="標楷體" w:hint="eastAsia"/>
        </w:rPr>
        <w:t>材料</w:t>
      </w:r>
      <w:r>
        <w:rPr>
          <w:rFonts w:ascii="標楷體" w:hAnsi="標楷體" w:hint="eastAsia"/>
        </w:rPr>
        <w:t>，</w:t>
      </w:r>
      <w:r w:rsidR="009D533D">
        <w:rPr>
          <w:rFonts w:ascii="標楷體" w:hAnsi="標楷體" w:hint="eastAsia"/>
        </w:rPr>
        <w:t>包材品質</w:t>
      </w:r>
      <w:r>
        <w:rPr>
          <w:rFonts w:ascii="標楷體" w:hAnsi="標楷體" w:hint="eastAsia"/>
        </w:rPr>
        <w:t>檢驗確認後</w:t>
      </w:r>
      <w:r w:rsidRPr="00807040">
        <w:rPr>
          <w:rFonts w:ascii="標楷體" w:hAnsi="標楷體" w:hint="eastAsia"/>
        </w:rPr>
        <w:t>，配合</w:t>
      </w:r>
      <w:r>
        <w:rPr>
          <w:rFonts w:ascii="標楷體" w:hAnsi="標楷體" w:hint="eastAsia"/>
        </w:rPr>
        <w:t>訂單</w:t>
      </w:r>
      <w:r w:rsidRPr="00807040">
        <w:rPr>
          <w:rFonts w:ascii="標楷體" w:hAnsi="標楷體" w:hint="eastAsia"/>
        </w:rPr>
        <w:t>需求</w:t>
      </w:r>
      <w:proofErr w:type="gramStart"/>
      <w:r w:rsidR="009D533D">
        <w:rPr>
          <w:rFonts w:ascii="標楷體" w:hAnsi="標楷體" w:hint="eastAsia"/>
        </w:rPr>
        <w:t>排程</w:t>
      </w:r>
      <w:r>
        <w:rPr>
          <w:rFonts w:ascii="標楷體" w:hAnsi="標楷體" w:hint="eastAsia"/>
        </w:rPr>
        <w:t>灌裝</w:t>
      </w:r>
      <w:proofErr w:type="gramEnd"/>
      <w:r>
        <w:rPr>
          <w:rFonts w:ascii="標楷體" w:hAnsi="標楷體" w:hint="eastAsia"/>
        </w:rPr>
        <w:t>，產製完成後供應</w:t>
      </w:r>
      <w:r w:rsidR="009D533D">
        <w:rPr>
          <w:rFonts w:ascii="標楷體" w:hAnsi="標楷體" w:hint="eastAsia"/>
        </w:rPr>
        <w:t>乙方</w:t>
      </w:r>
      <w:r>
        <w:rPr>
          <w:rFonts w:ascii="標楷體" w:hAnsi="標楷體" w:hint="eastAsia"/>
        </w:rPr>
        <w:t>銷售</w:t>
      </w:r>
      <w:r w:rsidRPr="00807040">
        <w:rPr>
          <w:rFonts w:ascii="標楷體" w:hAnsi="標楷體" w:hint="eastAsia"/>
        </w:rPr>
        <w:t>。</w:t>
      </w:r>
    </w:p>
    <w:p w14:paraId="27479639" w14:textId="77777777" w:rsidR="00745163" w:rsidRPr="009D533D" w:rsidRDefault="009D533D" w:rsidP="009E3086">
      <w:pPr>
        <w:numPr>
          <w:ilvl w:val="0"/>
          <w:numId w:val="20"/>
        </w:numPr>
        <w:spacing w:beforeLines="100" w:before="240" w:afterLines="100" w:after="240" w:line="360" w:lineRule="atLeast"/>
        <w:ind w:left="980" w:hangingChars="350" w:hanging="980"/>
        <w:rPr>
          <w:rFonts w:ascii="標楷體" w:hAnsi="標楷體"/>
        </w:rPr>
      </w:pPr>
      <w:r>
        <w:rPr>
          <w:rFonts w:ascii="標楷體" w:hAnsi="標楷體" w:hint="eastAsia"/>
        </w:rPr>
        <w:t>本合約</w:t>
      </w:r>
      <w:r w:rsidR="00546816" w:rsidRPr="009D533D">
        <w:rPr>
          <w:rFonts w:ascii="標楷體" w:hAnsi="標楷體" w:hint="eastAsia"/>
        </w:rPr>
        <w:t>商品由</w:t>
      </w:r>
      <w:r>
        <w:rPr>
          <w:rFonts w:ascii="標楷體" w:hAnsi="標楷體" w:hint="eastAsia"/>
        </w:rPr>
        <w:t>甲方</w:t>
      </w:r>
      <w:r w:rsidRPr="009D533D">
        <w:rPr>
          <w:rFonts w:ascii="標楷體" w:hAnsi="標楷體" w:hint="eastAsia"/>
        </w:rPr>
        <w:t>授權</w:t>
      </w:r>
      <w:r w:rsidR="00546816" w:rsidRPr="009D533D">
        <w:rPr>
          <w:rFonts w:ascii="標楷體" w:hAnsi="標楷體" w:hint="eastAsia"/>
        </w:rPr>
        <w:t>『金門酒廠』、『金門高粱酒』等品牌方式銷售，</w:t>
      </w:r>
      <w:r>
        <w:rPr>
          <w:rFonts w:ascii="標楷體" w:hAnsi="標楷體" w:hint="eastAsia"/>
        </w:rPr>
        <w:t>乙方</w:t>
      </w:r>
      <w:r w:rsidR="00546816" w:rsidRPr="009D533D">
        <w:rPr>
          <w:rFonts w:ascii="標楷體" w:hAnsi="標楷體" w:hint="eastAsia"/>
        </w:rPr>
        <w:t>承諾包銷</w:t>
      </w:r>
      <w:r w:rsidR="00C75BFA" w:rsidRPr="009D533D">
        <w:rPr>
          <w:rFonts w:ascii="標楷體" w:hAnsi="標楷體" w:hint="eastAsia"/>
        </w:rPr>
        <w:t>預計</w:t>
      </w:r>
      <w:r w:rsidR="00546816" w:rsidRPr="009D533D">
        <w:rPr>
          <w:rFonts w:ascii="標楷體" w:hAnsi="標楷體" w:hint="eastAsia"/>
        </w:rPr>
        <w:t>提貨總金額，依約定價格向</w:t>
      </w:r>
      <w:r>
        <w:rPr>
          <w:rFonts w:ascii="標楷體" w:hAnsi="標楷體" w:hint="eastAsia"/>
        </w:rPr>
        <w:t>甲方</w:t>
      </w:r>
      <w:r w:rsidR="00546816" w:rsidRPr="009D533D">
        <w:rPr>
          <w:rFonts w:ascii="標楷體" w:hAnsi="標楷體" w:hint="eastAsia"/>
        </w:rPr>
        <w:t>購買，逕行透過自有銷售通路販售。</w:t>
      </w:r>
    </w:p>
    <w:p w14:paraId="005ACA59" w14:textId="77777777" w:rsidR="00983D59" w:rsidRPr="0041211E" w:rsidRDefault="00BF2D52" w:rsidP="005030B5">
      <w:pPr>
        <w:tabs>
          <w:tab w:val="num" w:pos="720"/>
        </w:tabs>
        <w:spacing w:beforeLines="100" w:before="240" w:afterLines="100" w:after="240" w:line="360" w:lineRule="atLeast"/>
        <w:ind w:left="720" w:hanging="720"/>
        <w:rPr>
          <w:rFonts w:ascii="標楷體" w:hAnsi="標楷體"/>
          <w:szCs w:val="20"/>
        </w:rPr>
      </w:pPr>
      <w:r>
        <w:rPr>
          <w:rFonts w:ascii="標楷體" w:hAnsi="標楷體" w:hint="eastAsia"/>
          <w:szCs w:val="20"/>
        </w:rPr>
        <w:t>二、乙</w:t>
      </w:r>
      <w:proofErr w:type="gramStart"/>
      <w:r>
        <w:rPr>
          <w:rFonts w:ascii="標楷體" w:hAnsi="標楷體" w:hint="eastAsia"/>
          <w:szCs w:val="20"/>
        </w:rPr>
        <w:t>方</w:t>
      </w:r>
      <w:r w:rsidR="00621314">
        <w:rPr>
          <w:rFonts w:ascii="標楷體" w:hAnsi="標楷體" w:hint="eastAsia"/>
          <w:szCs w:val="20"/>
        </w:rPr>
        <w:t>客製化酒</w:t>
      </w:r>
      <w:proofErr w:type="gramEnd"/>
      <w:r w:rsidR="00621314">
        <w:rPr>
          <w:rFonts w:ascii="標楷體" w:hAnsi="標楷體" w:hint="eastAsia"/>
          <w:szCs w:val="20"/>
        </w:rPr>
        <w:t>品</w:t>
      </w:r>
      <w:proofErr w:type="gramStart"/>
      <w:r>
        <w:rPr>
          <w:rFonts w:ascii="標楷體" w:hAnsi="標楷體" w:hint="eastAsia"/>
          <w:szCs w:val="20"/>
        </w:rPr>
        <w:t>選用</w:t>
      </w:r>
      <w:r w:rsidR="00B332B7" w:rsidRPr="0041211E">
        <w:rPr>
          <w:rFonts w:ascii="標楷體" w:hAnsi="標楷體" w:hint="eastAsia"/>
          <w:szCs w:val="20"/>
        </w:rPr>
        <w:t>酒基名稱</w:t>
      </w:r>
      <w:proofErr w:type="gramEnd"/>
      <w:r w:rsidR="00CD68D8" w:rsidRPr="0041211E">
        <w:rPr>
          <w:rFonts w:ascii="標楷體" w:hAnsi="標楷體"/>
          <w:szCs w:val="20"/>
        </w:rPr>
        <w:t>：</w:t>
      </w: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271"/>
        <w:gridCol w:w="2057"/>
        <w:gridCol w:w="2439"/>
      </w:tblGrid>
      <w:tr w:rsidR="00DC691D" w:rsidRPr="000F6796" w14:paraId="52CF80D7" w14:textId="77777777" w:rsidTr="00621314">
        <w:trPr>
          <w:trHeight w:val="771"/>
        </w:trPr>
        <w:tc>
          <w:tcPr>
            <w:tcW w:w="726" w:type="pct"/>
            <w:vAlign w:val="center"/>
          </w:tcPr>
          <w:p w14:paraId="3611704E"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r w:rsidRPr="000F6796">
              <w:rPr>
                <w:rFonts w:hint="eastAsia"/>
              </w:rPr>
              <w:t>項次</w:t>
            </w:r>
          </w:p>
        </w:tc>
        <w:tc>
          <w:tcPr>
            <w:tcW w:w="1800" w:type="pct"/>
            <w:vAlign w:val="center"/>
          </w:tcPr>
          <w:p w14:paraId="560E2E1D"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proofErr w:type="gramStart"/>
            <w:r w:rsidRPr="000F6796">
              <w:rPr>
                <w:rFonts w:hint="eastAsia"/>
              </w:rPr>
              <w:t>酒基</w:t>
            </w:r>
            <w:proofErr w:type="gramEnd"/>
          </w:p>
        </w:tc>
        <w:tc>
          <w:tcPr>
            <w:tcW w:w="1132" w:type="pct"/>
            <w:vAlign w:val="center"/>
          </w:tcPr>
          <w:p w14:paraId="790BE539"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proofErr w:type="gramStart"/>
            <w:r w:rsidRPr="000F6796">
              <w:rPr>
                <w:rFonts w:hint="eastAsia"/>
              </w:rPr>
              <w:t>酒度</w:t>
            </w:r>
            <w:proofErr w:type="gramEnd"/>
            <w:r w:rsidRPr="000F6796">
              <w:rPr>
                <w:rFonts w:hint="eastAsia"/>
              </w:rPr>
              <w:t>％</w:t>
            </w:r>
          </w:p>
        </w:tc>
        <w:tc>
          <w:tcPr>
            <w:tcW w:w="1342" w:type="pct"/>
            <w:vAlign w:val="center"/>
          </w:tcPr>
          <w:p w14:paraId="5865C1FA" w14:textId="0640DF30" w:rsidR="00DC691D" w:rsidRPr="000F6796" w:rsidRDefault="00336557" w:rsidP="005030B5">
            <w:pPr>
              <w:pStyle w:val="a6"/>
              <w:keepLines/>
              <w:suppressAutoHyphens/>
              <w:spacing w:beforeLines="100" w:before="240" w:afterLines="100" w:after="240" w:line="360" w:lineRule="atLeast"/>
              <w:ind w:firstLineChars="0" w:firstLine="0"/>
              <w:jc w:val="center"/>
            </w:pPr>
            <w:r>
              <w:rPr>
                <w:rFonts w:hint="eastAsia"/>
              </w:rPr>
              <w:t>數</w:t>
            </w:r>
            <w:r w:rsidR="00DC691D" w:rsidRPr="000F6796">
              <w:rPr>
                <w:rFonts w:hint="eastAsia"/>
              </w:rPr>
              <w:t>量（公升）</w:t>
            </w:r>
          </w:p>
        </w:tc>
      </w:tr>
      <w:tr w:rsidR="00DC691D" w:rsidRPr="000F6796" w14:paraId="2253E867" w14:textId="77777777" w:rsidTr="00CE12AE">
        <w:trPr>
          <w:trHeight w:val="200"/>
        </w:trPr>
        <w:tc>
          <w:tcPr>
            <w:tcW w:w="726" w:type="pct"/>
            <w:vAlign w:val="center"/>
          </w:tcPr>
          <w:p w14:paraId="7D8E9CF5"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r w:rsidRPr="000F6796">
              <w:rPr>
                <w:rFonts w:hint="eastAsia"/>
              </w:rPr>
              <w:t>1</w:t>
            </w:r>
          </w:p>
        </w:tc>
        <w:tc>
          <w:tcPr>
            <w:tcW w:w="1800" w:type="pct"/>
            <w:vAlign w:val="center"/>
          </w:tcPr>
          <w:p w14:paraId="63284F93"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p>
        </w:tc>
        <w:tc>
          <w:tcPr>
            <w:tcW w:w="1132" w:type="pct"/>
          </w:tcPr>
          <w:p w14:paraId="1C819BE3"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p>
        </w:tc>
        <w:tc>
          <w:tcPr>
            <w:tcW w:w="1342" w:type="pct"/>
            <w:vAlign w:val="center"/>
          </w:tcPr>
          <w:p w14:paraId="33461301" w14:textId="77777777" w:rsidR="00DC691D" w:rsidRPr="000F6796" w:rsidRDefault="00DC691D" w:rsidP="005030B5">
            <w:pPr>
              <w:pStyle w:val="a6"/>
              <w:keepLines/>
              <w:suppressAutoHyphens/>
              <w:spacing w:beforeLines="100" w:before="240" w:afterLines="100" w:after="240" w:line="360" w:lineRule="atLeast"/>
              <w:ind w:firstLineChars="0" w:firstLine="0"/>
              <w:jc w:val="center"/>
            </w:pPr>
          </w:p>
        </w:tc>
      </w:tr>
      <w:tr w:rsidR="005F5762" w:rsidRPr="000F6796" w14:paraId="228F5EA7" w14:textId="77777777" w:rsidTr="003F2AE1">
        <w:trPr>
          <w:trHeight w:val="789"/>
        </w:trPr>
        <w:tc>
          <w:tcPr>
            <w:tcW w:w="726" w:type="pct"/>
            <w:vAlign w:val="center"/>
          </w:tcPr>
          <w:p w14:paraId="0807857F" w14:textId="77777777" w:rsidR="005F5762" w:rsidRPr="000F6796" w:rsidRDefault="00E51A16" w:rsidP="005030B5">
            <w:pPr>
              <w:pStyle w:val="a6"/>
              <w:keepLines/>
              <w:suppressAutoHyphens/>
              <w:spacing w:beforeLines="100" w:before="240" w:afterLines="100" w:after="240" w:line="360" w:lineRule="atLeast"/>
              <w:ind w:firstLineChars="0" w:firstLine="0"/>
            </w:pPr>
            <w:r>
              <w:rPr>
                <w:rFonts w:hint="eastAsia"/>
              </w:rPr>
              <w:t xml:space="preserve">   2 </w:t>
            </w:r>
          </w:p>
        </w:tc>
        <w:tc>
          <w:tcPr>
            <w:tcW w:w="1800" w:type="pct"/>
            <w:vAlign w:val="center"/>
          </w:tcPr>
          <w:p w14:paraId="239916F4" w14:textId="77777777" w:rsidR="005F5762" w:rsidRPr="000F6796" w:rsidRDefault="005F5762" w:rsidP="005030B5">
            <w:pPr>
              <w:pStyle w:val="a6"/>
              <w:keepLines/>
              <w:suppressAutoHyphens/>
              <w:spacing w:beforeLines="100" w:before="240" w:afterLines="100" w:after="240" w:line="360" w:lineRule="atLeast"/>
              <w:ind w:firstLineChars="0" w:firstLine="0"/>
              <w:jc w:val="center"/>
            </w:pPr>
          </w:p>
        </w:tc>
        <w:tc>
          <w:tcPr>
            <w:tcW w:w="1132" w:type="pct"/>
          </w:tcPr>
          <w:p w14:paraId="431262DC" w14:textId="77777777" w:rsidR="005F5762" w:rsidRPr="000F6796" w:rsidRDefault="005F5762" w:rsidP="005030B5">
            <w:pPr>
              <w:pStyle w:val="a6"/>
              <w:keepLines/>
              <w:suppressAutoHyphens/>
              <w:spacing w:beforeLines="100" w:before="240" w:afterLines="100" w:after="240" w:line="360" w:lineRule="atLeast"/>
              <w:ind w:firstLineChars="0" w:firstLine="0"/>
              <w:jc w:val="center"/>
            </w:pPr>
          </w:p>
        </w:tc>
        <w:tc>
          <w:tcPr>
            <w:tcW w:w="1342" w:type="pct"/>
            <w:vAlign w:val="center"/>
          </w:tcPr>
          <w:p w14:paraId="3367720E" w14:textId="77777777" w:rsidR="005F5762" w:rsidRPr="000F6796" w:rsidRDefault="005F5762" w:rsidP="005030B5">
            <w:pPr>
              <w:pStyle w:val="a6"/>
              <w:keepLines/>
              <w:suppressAutoHyphens/>
              <w:spacing w:beforeLines="100" w:before="240" w:afterLines="100" w:after="240" w:line="360" w:lineRule="atLeast"/>
              <w:ind w:firstLineChars="0" w:firstLine="0"/>
              <w:jc w:val="center"/>
            </w:pPr>
          </w:p>
        </w:tc>
      </w:tr>
    </w:tbl>
    <w:p w14:paraId="712EDECB" w14:textId="404514C9" w:rsidR="004A49E0" w:rsidRPr="004A49E0" w:rsidRDefault="000B55E5" w:rsidP="004A49E0">
      <w:pPr>
        <w:keepLines/>
        <w:numPr>
          <w:ilvl w:val="0"/>
          <w:numId w:val="2"/>
        </w:numPr>
        <w:suppressAutoHyphens/>
        <w:snapToGrid w:val="0"/>
        <w:spacing w:beforeLines="100" w:before="240" w:afterLines="100" w:after="240" w:line="360" w:lineRule="atLeast"/>
        <w:rPr>
          <w:rFonts w:ascii="標楷體" w:hAnsi="標楷體"/>
          <w:szCs w:val="28"/>
        </w:rPr>
      </w:pPr>
      <w:r w:rsidRPr="000B55E5">
        <w:rPr>
          <w:rFonts w:ascii="標楷體" w:hAnsi="標楷體" w:hint="eastAsia"/>
          <w:szCs w:val="28"/>
        </w:rPr>
        <w:t>銷售地區：</w:t>
      </w:r>
      <w:r w:rsidR="004A49E0" w:rsidRPr="004A49E0">
        <w:rPr>
          <w:rFonts w:ascii="標楷體" w:hAnsi="標楷體" w:hint="eastAsia"/>
          <w:szCs w:val="28"/>
        </w:rPr>
        <w:t>除大陸港澳</w:t>
      </w:r>
      <w:r w:rsidR="00C05193">
        <w:rPr>
          <w:rFonts w:ascii="標楷體" w:hAnsi="標楷體" w:hint="eastAsia"/>
          <w:szCs w:val="28"/>
        </w:rPr>
        <w:t>、免稅區域、北美、東北亞</w:t>
      </w:r>
      <w:r w:rsidR="004A49E0" w:rsidRPr="004A49E0">
        <w:rPr>
          <w:rFonts w:ascii="標楷體" w:hAnsi="標楷體" w:hint="eastAsia"/>
          <w:szCs w:val="28"/>
        </w:rPr>
        <w:t>地區不得外銷外，</w:t>
      </w:r>
      <w:r w:rsidR="00B11B11">
        <w:rPr>
          <w:rFonts w:ascii="標楷體" w:hAnsi="標楷體" w:hint="eastAsia"/>
          <w:szCs w:val="28"/>
        </w:rPr>
        <w:t>乙方</w:t>
      </w:r>
      <w:r w:rsidR="004A49E0" w:rsidRPr="004A49E0">
        <w:rPr>
          <w:rFonts w:ascii="標楷體" w:hAnsi="標楷體" w:hint="eastAsia"/>
          <w:szCs w:val="28"/>
        </w:rPr>
        <w:t>可於國內自有及外銷</w:t>
      </w:r>
      <w:r w:rsidR="00A80FF6">
        <w:rPr>
          <w:rFonts w:ascii="標楷體" w:hAnsi="標楷體" w:hint="eastAsia"/>
          <w:szCs w:val="28"/>
        </w:rPr>
        <w:t>通路銷售</w:t>
      </w:r>
      <w:r w:rsidR="004A49E0" w:rsidRPr="004A49E0">
        <w:rPr>
          <w:rFonts w:ascii="標楷體" w:hAnsi="標楷體" w:hint="eastAsia"/>
          <w:szCs w:val="28"/>
        </w:rPr>
        <w:t>。</w:t>
      </w:r>
    </w:p>
    <w:p w14:paraId="2E25FF71" w14:textId="77777777" w:rsidR="00231C29" w:rsidRDefault="00231C29" w:rsidP="009E3086">
      <w:pPr>
        <w:numPr>
          <w:ilvl w:val="0"/>
          <w:numId w:val="2"/>
        </w:numPr>
        <w:spacing w:beforeLines="100" w:before="240" w:afterLines="100" w:after="240" w:line="360" w:lineRule="atLeast"/>
        <w:jc w:val="both"/>
        <w:rPr>
          <w:rFonts w:ascii="標楷體" w:hAnsi="標楷體"/>
        </w:rPr>
      </w:pPr>
      <w:r>
        <w:rPr>
          <w:rFonts w:ascii="標楷體" w:hAnsi="標楷體" w:hint="eastAsia"/>
        </w:rPr>
        <w:t>合約</w:t>
      </w:r>
      <w:proofErr w:type="gramStart"/>
      <w:r>
        <w:rPr>
          <w:rFonts w:ascii="標楷體" w:hAnsi="標楷體" w:hint="eastAsia"/>
        </w:rPr>
        <w:t>期間</w:t>
      </w:r>
      <w:r w:rsidR="00C24562">
        <w:rPr>
          <w:rFonts w:ascii="標楷體" w:hAnsi="標楷體" w:hint="eastAsia"/>
        </w:rPr>
        <w:t>(</w:t>
      </w:r>
      <w:proofErr w:type="gramEnd"/>
      <w:r w:rsidR="00C24562">
        <w:rPr>
          <w:rFonts w:ascii="標楷體" w:hAnsi="標楷體" w:hint="eastAsia"/>
        </w:rPr>
        <w:t>20個月)</w:t>
      </w:r>
      <w:r>
        <w:rPr>
          <w:rFonts w:ascii="標楷體" w:hAnsi="標楷體" w:hint="eastAsia"/>
        </w:rPr>
        <w:t>：</w:t>
      </w:r>
    </w:p>
    <w:p w14:paraId="02C568E6" w14:textId="77777777" w:rsidR="00AF4704" w:rsidRDefault="00AF4704" w:rsidP="009E3086">
      <w:pPr>
        <w:numPr>
          <w:ilvl w:val="1"/>
          <w:numId w:val="3"/>
        </w:numPr>
        <w:spacing w:beforeLines="100" w:before="240" w:afterLines="100" w:after="240" w:line="360" w:lineRule="atLeast"/>
        <w:jc w:val="both"/>
        <w:rPr>
          <w:rFonts w:ascii="標楷體" w:hAnsi="標楷體"/>
        </w:rPr>
      </w:pPr>
      <w:r>
        <w:rPr>
          <w:rFonts w:ascii="標楷體" w:hAnsi="標楷體" w:hint="eastAsia"/>
        </w:rPr>
        <w:t>自民國    年    月    日至民國    年    月     日止。</w:t>
      </w:r>
    </w:p>
    <w:p w14:paraId="6A55E0AC" w14:textId="77777777" w:rsidR="000C1FB5" w:rsidRDefault="00B34498" w:rsidP="009E3086">
      <w:pPr>
        <w:numPr>
          <w:ilvl w:val="1"/>
          <w:numId w:val="3"/>
        </w:numPr>
        <w:spacing w:beforeLines="100" w:before="240" w:afterLines="100" w:after="240" w:line="360" w:lineRule="atLeast"/>
        <w:jc w:val="both"/>
        <w:rPr>
          <w:rFonts w:ascii="標楷體" w:hAnsi="標楷體"/>
          <w:szCs w:val="20"/>
        </w:rPr>
      </w:pPr>
      <w:r w:rsidRPr="00B34498">
        <w:rPr>
          <w:rFonts w:ascii="標楷體" w:hAnsi="標楷體" w:hint="eastAsia"/>
          <w:szCs w:val="20"/>
        </w:rPr>
        <w:t>若履約情形及市場銷售推廣成效良好，乙方可逕行評估於合約到期</w:t>
      </w:r>
      <w:r w:rsidRPr="00B34498">
        <w:rPr>
          <w:rFonts w:ascii="標楷體" w:hAnsi="標楷體" w:hint="eastAsia"/>
          <w:szCs w:val="20"/>
        </w:rPr>
        <w:lastRenderedPageBreak/>
        <w:t>前二</w:t>
      </w:r>
      <w:proofErr w:type="gramStart"/>
      <w:r w:rsidRPr="00B34498">
        <w:rPr>
          <w:rFonts w:ascii="標楷體" w:hAnsi="標楷體" w:hint="eastAsia"/>
          <w:szCs w:val="20"/>
        </w:rPr>
        <w:t>個</w:t>
      </w:r>
      <w:proofErr w:type="gramEnd"/>
      <w:r w:rsidRPr="00B34498">
        <w:rPr>
          <w:rFonts w:ascii="標楷體" w:hAnsi="標楷體" w:hint="eastAsia"/>
          <w:szCs w:val="20"/>
        </w:rPr>
        <w:t>月內提出續約請求，</w:t>
      </w:r>
      <w:r w:rsidR="00DC2CDA">
        <w:rPr>
          <w:rFonts w:ascii="標楷體" w:hAnsi="標楷體" w:hint="eastAsia"/>
          <w:szCs w:val="20"/>
        </w:rPr>
        <w:t>檢附行銷企劃書，</w:t>
      </w:r>
      <w:r w:rsidRPr="00B34498">
        <w:rPr>
          <w:rFonts w:ascii="標楷體" w:hAnsi="標楷體" w:hint="eastAsia"/>
          <w:szCs w:val="20"/>
        </w:rPr>
        <w:t>經甲方評估續約履約期間及最低包銷提貨總金額後，同意辦理續約。</w:t>
      </w:r>
      <w:r w:rsidR="00040790">
        <w:rPr>
          <w:rFonts w:ascii="標楷體" w:hAnsi="標楷體" w:hint="eastAsia"/>
          <w:szCs w:val="20"/>
        </w:rPr>
        <w:t>若無續約意願，乙方所</w:t>
      </w:r>
      <w:r w:rsidR="006E52E2">
        <w:rPr>
          <w:rFonts w:ascii="標楷體" w:hAnsi="標楷體" w:hint="eastAsia"/>
          <w:szCs w:val="20"/>
        </w:rPr>
        <w:t>放置甲方</w:t>
      </w:r>
      <w:r w:rsidR="00040790">
        <w:rPr>
          <w:rFonts w:ascii="標楷體" w:hAnsi="標楷體" w:hint="eastAsia"/>
          <w:szCs w:val="20"/>
        </w:rPr>
        <w:t>之</w:t>
      </w:r>
      <w:r w:rsidR="00A04616">
        <w:rPr>
          <w:rFonts w:ascii="標楷體" w:hAnsi="標楷體" w:hint="eastAsia"/>
          <w:szCs w:val="20"/>
        </w:rPr>
        <w:t>包材</w:t>
      </w:r>
      <w:r w:rsidR="00040790">
        <w:rPr>
          <w:rFonts w:ascii="標楷體" w:hAnsi="標楷體" w:hint="eastAsia"/>
          <w:szCs w:val="20"/>
        </w:rPr>
        <w:t>、設備…等，</w:t>
      </w:r>
      <w:proofErr w:type="gramStart"/>
      <w:r w:rsidR="00040790">
        <w:rPr>
          <w:rFonts w:ascii="標楷體" w:hAnsi="標楷體" w:hint="eastAsia"/>
          <w:szCs w:val="20"/>
        </w:rPr>
        <w:t>應至</w:t>
      </w:r>
      <w:r w:rsidR="006E52E2">
        <w:rPr>
          <w:rFonts w:ascii="標楷體" w:hAnsi="標楷體" w:hint="eastAsia"/>
          <w:szCs w:val="20"/>
        </w:rPr>
        <w:t>甲方</w:t>
      </w:r>
      <w:proofErr w:type="gramEnd"/>
      <w:r w:rsidR="00040790">
        <w:rPr>
          <w:rFonts w:ascii="標楷體" w:hAnsi="標楷體" w:hint="eastAsia"/>
          <w:szCs w:val="20"/>
        </w:rPr>
        <w:t>領回。若有涉及使用甲方作業場域</w:t>
      </w:r>
      <w:r w:rsidR="006E52E2">
        <w:rPr>
          <w:rFonts w:ascii="標楷體" w:hAnsi="標楷體" w:hint="eastAsia"/>
          <w:szCs w:val="20"/>
        </w:rPr>
        <w:t>安置</w:t>
      </w:r>
      <w:r w:rsidR="00040790">
        <w:rPr>
          <w:rFonts w:ascii="標楷體" w:hAnsi="標楷體" w:hint="eastAsia"/>
          <w:szCs w:val="20"/>
        </w:rPr>
        <w:t>設施與物品，乙方應</w:t>
      </w:r>
      <w:r w:rsidR="00472FB7">
        <w:rPr>
          <w:rFonts w:ascii="標楷體" w:hAnsi="標楷體" w:hint="eastAsia"/>
          <w:szCs w:val="20"/>
        </w:rPr>
        <w:t>負責</w:t>
      </w:r>
      <w:r w:rsidR="00040790">
        <w:rPr>
          <w:rFonts w:ascii="標楷體" w:hAnsi="標楷體" w:hint="eastAsia"/>
          <w:szCs w:val="20"/>
        </w:rPr>
        <w:t>處理恢復原場地。</w:t>
      </w:r>
    </w:p>
    <w:p w14:paraId="7B990B43" w14:textId="77777777" w:rsidR="00F63E86" w:rsidRPr="00F63E86" w:rsidRDefault="00F63E86" w:rsidP="009E3086">
      <w:pPr>
        <w:numPr>
          <w:ilvl w:val="1"/>
          <w:numId w:val="3"/>
        </w:numPr>
        <w:spacing w:beforeLines="100" w:before="240" w:afterLines="100" w:after="240" w:line="360" w:lineRule="atLeast"/>
        <w:jc w:val="both"/>
        <w:rPr>
          <w:rFonts w:ascii="標楷體" w:hAnsi="標楷體"/>
          <w:szCs w:val="20"/>
        </w:rPr>
      </w:pPr>
      <w:r w:rsidRPr="00F63E86">
        <w:rPr>
          <w:rFonts w:ascii="標楷體" w:hAnsi="標楷體" w:hint="eastAsia"/>
          <w:szCs w:val="20"/>
        </w:rPr>
        <w:t>合約提貨</w:t>
      </w:r>
      <w:r w:rsidR="00B34498">
        <w:rPr>
          <w:rFonts w:ascii="標楷體" w:hAnsi="標楷體" w:hint="eastAsia"/>
          <w:szCs w:val="20"/>
        </w:rPr>
        <w:t>時間</w:t>
      </w:r>
      <w:r w:rsidRPr="00F63E86">
        <w:rPr>
          <w:rFonts w:ascii="標楷體" w:hAnsi="標楷體" w:hint="eastAsia"/>
          <w:szCs w:val="20"/>
        </w:rPr>
        <w:t>展延請求：</w:t>
      </w:r>
    </w:p>
    <w:p w14:paraId="395205F2" w14:textId="77777777" w:rsidR="00F63E86" w:rsidRPr="00F63E86" w:rsidRDefault="00B34498" w:rsidP="009E3086">
      <w:pPr>
        <w:numPr>
          <w:ilvl w:val="0"/>
          <w:numId w:val="8"/>
        </w:numPr>
        <w:spacing w:beforeLines="100" w:before="240" w:afterLines="100" w:after="240" w:line="360" w:lineRule="atLeast"/>
        <w:jc w:val="both"/>
        <w:rPr>
          <w:rFonts w:ascii="標楷體" w:hAnsi="標楷體"/>
          <w:szCs w:val="20"/>
        </w:rPr>
      </w:pPr>
      <w:r>
        <w:rPr>
          <w:rFonts w:ascii="標楷體" w:hAnsi="標楷體" w:hint="eastAsia"/>
          <w:szCs w:val="20"/>
        </w:rPr>
        <w:t>乙方因市場銷售不確定因素或不可抗力因素而致有延後提貨必要時，乙方得於合約到期前三</w:t>
      </w:r>
      <w:proofErr w:type="gramStart"/>
      <w:r>
        <w:rPr>
          <w:rFonts w:ascii="標楷體" w:hAnsi="標楷體" w:hint="eastAsia"/>
          <w:szCs w:val="20"/>
        </w:rPr>
        <w:t>個</w:t>
      </w:r>
      <w:proofErr w:type="gramEnd"/>
      <w:r>
        <w:rPr>
          <w:rFonts w:ascii="標楷體" w:hAnsi="標楷體" w:hint="eastAsia"/>
          <w:szCs w:val="20"/>
        </w:rPr>
        <w:t>月發函向甲方</w:t>
      </w:r>
      <w:r w:rsidRPr="00B34498">
        <w:rPr>
          <w:rFonts w:ascii="標楷體" w:hAnsi="標楷體" w:hint="eastAsia"/>
          <w:szCs w:val="20"/>
        </w:rPr>
        <w:t>申請展延履約期限，</w:t>
      </w:r>
      <w:r w:rsidR="00C50F37">
        <w:rPr>
          <w:rFonts w:ascii="標楷體" w:hAnsi="標楷體" w:hint="eastAsia"/>
          <w:szCs w:val="20"/>
        </w:rPr>
        <w:t>展延</w:t>
      </w:r>
      <w:r w:rsidRPr="00B34498">
        <w:rPr>
          <w:rFonts w:ascii="標楷體" w:hAnsi="標楷體" w:hint="eastAsia"/>
          <w:szCs w:val="20"/>
        </w:rPr>
        <w:t>期限最多以六個月為限。</w:t>
      </w:r>
    </w:p>
    <w:p w14:paraId="1ABAF174" w14:textId="77777777" w:rsidR="00F63E86" w:rsidRDefault="00B34498" w:rsidP="009E3086">
      <w:pPr>
        <w:numPr>
          <w:ilvl w:val="0"/>
          <w:numId w:val="8"/>
        </w:numPr>
        <w:spacing w:beforeLines="100" w:before="240" w:afterLines="100" w:after="240" w:line="360" w:lineRule="atLeast"/>
        <w:jc w:val="both"/>
        <w:rPr>
          <w:rFonts w:ascii="標楷體" w:hAnsi="標楷體"/>
          <w:szCs w:val="20"/>
        </w:rPr>
      </w:pPr>
      <w:r>
        <w:rPr>
          <w:rFonts w:ascii="標楷體" w:hAnsi="標楷體" w:hint="eastAsia"/>
          <w:szCs w:val="20"/>
        </w:rPr>
        <w:t>乙方</w:t>
      </w:r>
      <w:r w:rsidRPr="00B34498">
        <w:rPr>
          <w:rFonts w:ascii="標楷體" w:hAnsi="標楷體" w:hint="eastAsia"/>
          <w:szCs w:val="20"/>
        </w:rPr>
        <w:t>應重新提出新版分月提貨計畫</w:t>
      </w:r>
      <w:r w:rsidR="0092407E">
        <w:rPr>
          <w:rFonts w:ascii="標楷體" w:hAnsi="標楷體" w:hint="eastAsia"/>
          <w:szCs w:val="20"/>
        </w:rPr>
        <w:t>表</w:t>
      </w:r>
      <w:r>
        <w:rPr>
          <w:rFonts w:ascii="標楷體" w:hAnsi="標楷體" w:hint="eastAsia"/>
          <w:szCs w:val="20"/>
        </w:rPr>
        <w:t>，經</w:t>
      </w:r>
      <w:r w:rsidR="001B6CAC">
        <w:rPr>
          <w:rFonts w:ascii="標楷體" w:hAnsi="標楷體" w:hint="eastAsia"/>
          <w:szCs w:val="20"/>
        </w:rPr>
        <w:t>甲</w:t>
      </w:r>
      <w:r>
        <w:rPr>
          <w:rFonts w:ascii="標楷體" w:hAnsi="標楷體" w:hint="eastAsia"/>
          <w:szCs w:val="20"/>
        </w:rPr>
        <w:t>方</w:t>
      </w:r>
      <w:r w:rsidRPr="00B34498">
        <w:rPr>
          <w:rFonts w:ascii="標楷體" w:hAnsi="標楷體" w:hint="eastAsia"/>
          <w:szCs w:val="20"/>
        </w:rPr>
        <w:t>評估同意後作為履約依據</w:t>
      </w:r>
      <w:r w:rsidR="00F63E86" w:rsidRPr="00F63E86">
        <w:rPr>
          <w:rFonts w:ascii="標楷體" w:hAnsi="標楷體" w:hint="eastAsia"/>
          <w:szCs w:val="20"/>
        </w:rPr>
        <w:t>。</w:t>
      </w:r>
    </w:p>
    <w:p w14:paraId="10CDAF22" w14:textId="77777777" w:rsidR="00B34498" w:rsidRPr="006E52E2" w:rsidRDefault="001B6CAC" w:rsidP="009E3086">
      <w:pPr>
        <w:numPr>
          <w:ilvl w:val="0"/>
          <w:numId w:val="8"/>
        </w:numPr>
        <w:spacing w:beforeLines="100" w:before="240" w:afterLines="100" w:after="240" w:line="360" w:lineRule="atLeast"/>
        <w:jc w:val="both"/>
        <w:rPr>
          <w:rFonts w:ascii="標楷體" w:hAnsi="標楷體"/>
          <w:szCs w:val="20"/>
        </w:rPr>
      </w:pPr>
      <w:r w:rsidRPr="006E52E2">
        <w:rPr>
          <w:rFonts w:ascii="標楷體" w:hAnsi="標楷體" w:hint="eastAsia"/>
          <w:szCs w:val="20"/>
        </w:rPr>
        <w:t>期約限期</w:t>
      </w:r>
      <w:r w:rsidR="00F63E86" w:rsidRPr="006E52E2">
        <w:rPr>
          <w:rFonts w:ascii="標楷體" w:hAnsi="標楷體" w:hint="eastAsia"/>
          <w:szCs w:val="20"/>
        </w:rPr>
        <w:t>展</w:t>
      </w:r>
      <w:proofErr w:type="gramStart"/>
      <w:r w:rsidR="00F63E86" w:rsidRPr="006E52E2">
        <w:rPr>
          <w:rFonts w:ascii="標楷體" w:hAnsi="標楷體" w:hint="eastAsia"/>
          <w:szCs w:val="20"/>
        </w:rPr>
        <w:t>延期滿後</w:t>
      </w:r>
      <w:proofErr w:type="gramEnd"/>
      <w:r w:rsidR="00F63E86" w:rsidRPr="006E52E2">
        <w:rPr>
          <w:rFonts w:ascii="標楷體" w:hAnsi="標楷體" w:hint="eastAsia"/>
          <w:szCs w:val="20"/>
        </w:rPr>
        <w:t>，乙方仍未</w:t>
      </w:r>
      <w:r w:rsidR="00D032E1">
        <w:rPr>
          <w:rFonts w:ascii="標楷體" w:hAnsi="標楷體" w:hint="eastAsia"/>
          <w:szCs w:val="20"/>
        </w:rPr>
        <w:t>完成合約最低提貨總金額規定，</w:t>
      </w:r>
      <w:r w:rsidR="003C636D" w:rsidRPr="006E52E2">
        <w:rPr>
          <w:rFonts w:ascii="標楷體" w:hAnsi="標楷體" w:hint="eastAsia"/>
          <w:szCs w:val="20"/>
        </w:rPr>
        <w:t>視為乙方違約情節重大，</w:t>
      </w:r>
      <w:r w:rsidR="00F63E86" w:rsidRPr="006E52E2">
        <w:rPr>
          <w:rFonts w:ascii="標楷體" w:hAnsi="標楷體" w:hint="eastAsia"/>
          <w:szCs w:val="20"/>
        </w:rPr>
        <w:t>甲方將沒收</w:t>
      </w:r>
      <w:r w:rsidR="003C636D" w:rsidRPr="006E52E2">
        <w:rPr>
          <w:rFonts w:ascii="標楷體" w:hAnsi="標楷體" w:hint="eastAsia"/>
          <w:szCs w:val="20"/>
        </w:rPr>
        <w:t>全額</w:t>
      </w:r>
      <w:r w:rsidR="00F63E86" w:rsidRPr="006E52E2">
        <w:rPr>
          <w:rFonts w:ascii="標楷體" w:hAnsi="標楷體" w:hint="eastAsia"/>
          <w:szCs w:val="20"/>
        </w:rPr>
        <w:t>履約保證金作為</w:t>
      </w:r>
      <w:r w:rsidR="00CD5568" w:rsidRPr="006E52E2">
        <w:rPr>
          <w:rFonts w:ascii="標楷體" w:hAnsi="標楷體" w:hint="eastAsia"/>
          <w:szCs w:val="20"/>
        </w:rPr>
        <w:t>懲</w:t>
      </w:r>
      <w:r w:rsidR="00F63E86" w:rsidRPr="006E52E2">
        <w:rPr>
          <w:rFonts w:ascii="標楷體" w:hAnsi="標楷體" w:hint="eastAsia"/>
          <w:szCs w:val="20"/>
        </w:rPr>
        <w:t>罰性違約金。</w:t>
      </w:r>
      <w:r w:rsidR="006E52E2" w:rsidRPr="006E52E2">
        <w:rPr>
          <w:rFonts w:ascii="標楷體" w:hAnsi="標楷體" w:hint="eastAsia"/>
          <w:szCs w:val="20"/>
        </w:rPr>
        <w:t>若有涉及使用甲方作業場域安置設施與物品，乙方應</w:t>
      </w:r>
      <w:r w:rsidR="00472FB7">
        <w:rPr>
          <w:rFonts w:ascii="標楷體" w:hAnsi="標楷體" w:hint="eastAsia"/>
          <w:szCs w:val="20"/>
        </w:rPr>
        <w:t>負責</w:t>
      </w:r>
      <w:r w:rsidR="006E52E2" w:rsidRPr="006E52E2">
        <w:rPr>
          <w:rFonts w:ascii="標楷體" w:hAnsi="標楷體" w:hint="eastAsia"/>
          <w:szCs w:val="20"/>
        </w:rPr>
        <w:t>處理恢復原場地。</w:t>
      </w:r>
    </w:p>
    <w:p w14:paraId="3DC46379" w14:textId="77777777" w:rsidR="00EC5F15" w:rsidRDefault="00EC5F15" w:rsidP="009E3086">
      <w:pPr>
        <w:numPr>
          <w:ilvl w:val="0"/>
          <w:numId w:val="2"/>
        </w:numPr>
        <w:spacing w:beforeLines="100" w:before="240" w:afterLines="100" w:after="240" w:line="360" w:lineRule="atLeast"/>
        <w:jc w:val="both"/>
        <w:rPr>
          <w:rFonts w:ascii="標楷體" w:hAnsi="標楷體"/>
        </w:rPr>
      </w:pPr>
      <w:r>
        <w:rPr>
          <w:rFonts w:ascii="標楷體" w:hAnsi="標楷體" w:hint="eastAsia"/>
        </w:rPr>
        <w:t>交貨地點：</w:t>
      </w:r>
    </w:p>
    <w:p w14:paraId="3228F4AC" w14:textId="77777777" w:rsidR="00394C6F" w:rsidRDefault="00394C6F" w:rsidP="005030B5">
      <w:pPr>
        <w:spacing w:beforeLines="100" w:before="240" w:afterLines="100" w:after="240" w:line="360" w:lineRule="atLeast"/>
        <w:ind w:left="764"/>
        <w:jc w:val="both"/>
        <w:rPr>
          <w:rFonts w:ascii="標楷體" w:hAnsi="標楷體"/>
        </w:rPr>
      </w:pPr>
      <w:r>
        <w:rPr>
          <w:rFonts w:ascii="標楷體" w:hAnsi="標楷體" w:hint="eastAsia"/>
          <w:szCs w:val="28"/>
        </w:rPr>
        <w:t xml:space="preserve">  </w:t>
      </w:r>
      <w:r w:rsidR="00EB027A">
        <w:rPr>
          <w:rFonts w:ascii="標楷體" w:hAnsi="標楷體" w:hint="eastAsia"/>
          <w:szCs w:val="28"/>
        </w:rPr>
        <w:t>內</w:t>
      </w:r>
      <w:proofErr w:type="gramStart"/>
      <w:r w:rsidR="00EB027A">
        <w:rPr>
          <w:rFonts w:ascii="標楷體" w:hAnsi="標楷體" w:hint="eastAsia"/>
          <w:szCs w:val="28"/>
        </w:rPr>
        <w:t>外銷均</w:t>
      </w:r>
      <w:r w:rsidRPr="00BA271E">
        <w:rPr>
          <w:rFonts w:ascii="標楷體" w:hAnsi="標楷體" w:hint="eastAsia"/>
          <w:szCs w:val="28"/>
        </w:rPr>
        <w:t>以</w:t>
      </w:r>
      <w:r>
        <w:rPr>
          <w:rFonts w:ascii="標楷體" w:hAnsi="標楷體" w:hint="eastAsia"/>
          <w:szCs w:val="28"/>
        </w:rPr>
        <w:t>甲</w:t>
      </w:r>
      <w:proofErr w:type="gramEnd"/>
      <w:r>
        <w:rPr>
          <w:rFonts w:ascii="標楷體" w:hAnsi="標楷體" w:hint="eastAsia"/>
          <w:szCs w:val="28"/>
        </w:rPr>
        <w:t>方金門地區廠內交貨，</w:t>
      </w:r>
      <w:r w:rsidR="00EB027A">
        <w:rPr>
          <w:rFonts w:ascii="標楷體" w:hAnsi="標楷體" w:hint="eastAsia"/>
          <w:szCs w:val="28"/>
        </w:rPr>
        <w:t>乙方應</w:t>
      </w:r>
      <w:r>
        <w:rPr>
          <w:rFonts w:ascii="標楷體" w:hAnsi="標楷體" w:hint="eastAsia"/>
          <w:szCs w:val="28"/>
        </w:rPr>
        <w:t>配合</w:t>
      </w:r>
      <w:r w:rsidRPr="00BA271E">
        <w:rPr>
          <w:rFonts w:ascii="標楷體" w:hAnsi="標楷體" w:hint="eastAsia"/>
          <w:szCs w:val="28"/>
        </w:rPr>
        <w:t>塑膠</w:t>
      </w:r>
      <w:proofErr w:type="gramStart"/>
      <w:r w:rsidRPr="00BA271E">
        <w:rPr>
          <w:rFonts w:ascii="標楷體" w:hAnsi="標楷體" w:hint="eastAsia"/>
          <w:szCs w:val="28"/>
        </w:rPr>
        <w:t>棧</w:t>
      </w:r>
      <w:proofErr w:type="gramEnd"/>
      <w:r w:rsidRPr="00BA271E">
        <w:rPr>
          <w:rFonts w:ascii="標楷體" w:hAnsi="標楷體" w:hint="eastAsia"/>
          <w:szCs w:val="28"/>
        </w:rPr>
        <w:t>板回收作業</w:t>
      </w:r>
      <w:r w:rsidRPr="00807040">
        <w:rPr>
          <w:rFonts w:ascii="標楷體" w:hAnsi="標楷體" w:hint="eastAsia"/>
        </w:rPr>
        <w:t>。</w:t>
      </w:r>
    </w:p>
    <w:p w14:paraId="683F2A8C" w14:textId="77777777" w:rsidR="00493BB1" w:rsidRPr="00493BB1" w:rsidRDefault="003573B4" w:rsidP="009E3086">
      <w:pPr>
        <w:numPr>
          <w:ilvl w:val="0"/>
          <w:numId w:val="2"/>
        </w:numPr>
        <w:spacing w:beforeLines="100" w:before="240" w:afterLines="100" w:after="240" w:line="360" w:lineRule="atLeast"/>
        <w:jc w:val="both"/>
        <w:rPr>
          <w:rFonts w:ascii="標楷體" w:hAnsi="標楷體"/>
        </w:rPr>
      </w:pPr>
      <w:r>
        <w:rPr>
          <w:rFonts w:hint="eastAsia"/>
        </w:rPr>
        <w:t>品項</w:t>
      </w:r>
      <w:r w:rsidR="00493BB1">
        <w:rPr>
          <w:rFonts w:hint="eastAsia"/>
        </w:rPr>
        <w:t>及價格：</w:t>
      </w:r>
    </w:p>
    <w:p w14:paraId="5A502250" w14:textId="77777777" w:rsidR="00FD2348" w:rsidRPr="009C5283" w:rsidRDefault="00171FBB" w:rsidP="009E3086">
      <w:pPr>
        <w:numPr>
          <w:ilvl w:val="0"/>
          <w:numId w:val="4"/>
        </w:numPr>
        <w:spacing w:beforeLines="100" w:before="240" w:afterLines="100" w:after="240" w:line="360" w:lineRule="atLeast"/>
        <w:jc w:val="center"/>
        <w:rPr>
          <w:sz w:val="24"/>
        </w:rPr>
      </w:pPr>
      <w:r>
        <w:rPr>
          <w:rFonts w:hint="eastAsia"/>
        </w:rPr>
        <w:t>國內</w:t>
      </w:r>
      <w:r w:rsidR="00826666">
        <w:rPr>
          <w:rFonts w:hint="eastAsia"/>
        </w:rPr>
        <w:t>合作產製</w:t>
      </w:r>
      <w:proofErr w:type="gramStart"/>
      <w:r w:rsidR="00826666">
        <w:rPr>
          <w:rFonts w:hint="eastAsia"/>
        </w:rPr>
        <w:t>酒</w:t>
      </w:r>
      <w:r w:rsidR="00E863E5">
        <w:rPr>
          <w:rFonts w:hint="eastAsia"/>
        </w:rPr>
        <w:t>基灌</w:t>
      </w:r>
      <w:proofErr w:type="gramEnd"/>
      <w:r w:rsidR="00E863E5">
        <w:rPr>
          <w:rFonts w:hint="eastAsia"/>
        </w:rPr>
        <w:t>裝</w:t>
      </w:r>
      <w:r w:rsidR="003573B4">
        <w:rPr>
          <w:rFonts w:hint="eastAsia"/>
        </w:rPr>
        <w:t>、品牌授權金、建議零售</w:t>
      </w:r>
      <w:r w:rsidR="00187936" w:rsidRPr="000F6796">
        <w:t>價格</w:t>
      </w:r>
      <w:r w:rsidR="00E863E5">
        <w:rPr>
          <w:rFonts w:hint="eastAsia"/>
        </w:rPr>
        <w:t>如下</w:t>
      </w:r>
      <w:r w:rsidR="00187936" w:rsidRPr="000F6796">
        <w:t>：</w:t>
      </w:r>
      <w:r w:rsidR="00493BB1" w:rsidRPr="009C5283">
        <w:rPr>
          <w:rFonts w:hint="eastAsia"/>
          <w:sz w:val="24"/>
        </w:rPr>
        <w:t xml:space="preserve">                                             </w:t>
      </w:r>
    </w:p>
    <w:p w14:paraId="4F412EA7" w14:textId="77777777" w:rsidR="00493BB1" w:rsidRPr="00493BB1" w:rsidRDefault="00493BB1" w:rsidP="005030B5">
      <w:pPr>
        <w:spacing w:beforeLines="100" w:before="240" w:afterLines="100" w:after="240" w:line="360" w:lineRule="atLeast"/>
        <w:ind w:left="1387" w:right="480"/>
        <w:jc w:val="right"/>
        <w:rPr>
          <w:rFonts w:ascii="標楷體" w:hAnsi="標楷體"/>
          <w:sz w:val="24"/>
        </w:rPr>
      </w:pPr>
      <w:r w:rsidRPr="00493BB1">
        <w:rPr>
          <w:rFonts w:hint="eastAsia"/>
          <w:sz w:val="24"/>
        </w:rPr>
        <w:t>幣別：新台幣</w:t>
      </w:r>
      <w:r w:rsidR="00040A9B">
        <w:rPr>
          <w:rFonts w:hint="eastAsia"/>
          <w:sz w:val="24"/>
        </w:rPr>
        <w:t>/</w:t>
      </w:r>
      <w:r w:rsidR="00040A9B">
        <w:rPr>
          <w:rFonts w:hint="eastAsia"/>
          <w:sz w:val="24"/>
        </w:rPr>
        <w:t>瓶</w:t>
      </w:r>
      <w:r w:rsidR="00472FB7">
        <w:rPr>
          <w:rFonts w:hint="eastAsia"/>
          <w:sz w:val="24"/>
        </w:rPr>
        <w:t>(</w:t>
      </w:r>
      <w:r w:rsidR="00472FB7">
        <w:rPr>
          <w:rFonts w:hint="eastAsia"/>
          <w:sz w:val="24"/>
        </w:rPr>
        <w:t>盒</w:t>
      </w:r>
      <w:r w:rsidR="00472FB7">
        <w:rPr>
          <w:rFonts w:hint="eastAsia"/>
          <w:sz w:val="24"/>
        </w:rPr>
        <w:t>)</w:t>
      </w:r>
    </w:p>
    <w:tbl>
      <w:tblPr>
        <w:tblW w:w="9619" w:type="dxa"/>
        <w:tblInd w:w="-114" w:type="dxa"/>
        <w:tblCellMar>
          <w:left w:w="28" w:type="dxa"/>
          <w:right w:w="28" w:type="dxa"/>
        </w:tblCellMar>
        <w:tblLook w:val="04A0" w:firstRow="1" w:lastRow="0" w:firstColumn="1" w:lastColumn="0" w:noHBand="0" w:noVBand="1"/>
      </w:tblPr>
      <w:tblGrid>
        <w:gridCol w:w="773"/>
        <w:gridCol w:w="2204"/>
        <w:gridCol w:w="1805"/>
        <w:gridCol w:w="1559"/>
        <w:gridCol w:w="1985"/>
        <w:gridCol w:w="1293"/>
      </w:tblGrid>
      <w:tr w:rsidR="00336557" w:rsidRPr="00493BB1" w14:paraId="7080FA2B" w14:textId="135A940D" w:rsidTr="00AC09A8">
        <w:trPr>
          <w:trHeight w:val="744"/>
        </w:trPr>
        <w:tc>
          <w:tcPr>
            <w:tcW w:w="7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A7A379"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Cs w:val="28"/>
              </w:rPr>
            </w:pPr>
            <w:r w:rsidRPr="00493BB1">
              <w:rPr>
                <w:rFonts w:ascii="標楷體" w:hAnsi="標楷體" w:cs="新細明體" w:hint="eastAsia"/>
                <w:color w:val="000000"/>
                <w:kern w:val="0"/>
                <w:szCs w:val="28"/>
              </w:rPr>
              <w:t>項次</w:t>
            </w:r>
          </w:p>
        </w:tc>
        <w:tc>
          <w:tcPr>
            <w:tcW w:w="2204" w:type="dxa"/>
            <w:tcBorders>
              <w:top w:val="single" w:sz="8" w:space="0" w:color="auto"/>
              <w:left w:val="nil"/>
              <w:bottom w:val="single" w:sz="4" w:space="0" w:color="auto"/>
              <w:right w:val="single" w:sz="4" w:space="0" w:color="auto"/>
            </w:tcBorders>
            <w:shd w:val="clear" w:color="auto" w:fill="auto"/>
            <w:noWrap/>
            <w:vAlign w:val="center"/>
            <w:hideMark/>
          </w:tcPr>
          <w:p w14:paraId="44371486"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Cs w:val="28"/>
              </w:rPr>
            </w:pPr>
            <w:r w:rsidRPr="00493BB1">
              <w:rPr>
                <w:rFonts w:ascii="標楷體" w:hAnsi="標楷體" w:cs="新細明體" w:hint="eastAsia"/>
                <w:color w:val="000000"/>
                <w:kern w:val="0"/>
                <w:szCs w:val="28"/>
              </w:rPr>
              <w:t>產品名稱暨規格</w:t>
            </w:r>
          </w:p>
        </w:tc>
        <w:tc>
          <w:tcPr>
            <w:tcW w:w="1805" w:type="dxa"/>
            <w:tcBorders>
              <w:top w:val="single" w:sz="8" w:space="0" w:color="auto"/>
              <w:left w:val="nil"/>
              <w:bottom w:val="single" w:sz="4" w:space="0" w:color="auto"/>
              <w:right w:val="single" w:sz="4" w:space="0" w:color="auto"/>
            </w:tcBorders>
            <w:shd w:val="clear" w:color="auto" w:fill="auto"/>
            <w:noWrap/>
            <w:vAlign w:val="center"/>
            <w:hideMark/>
          </w:tcPr>
          <w:p w14:paraId="101B4208" w14:textId="77777777" w:rsidR="00336557" w:rsidRPr="00493BB1" w:rsidRDefault="00336557" w:rsidP="005030B5">
            <w:pPr>
              <w:widowControl/>
              <w:spacing w:beforeLines="100" w:before="240" w:afterLines="100" w:after="240" w:line="360" w:lineRule="atLeast"/>
              <w:jc w:val="center"/>
              <w:rPr>
                <w:rFonts w:ascii="標楷體" w:hAnsi="標楷體" w:cs="新細明體"/>
                <w:color w:val="000000"/>
                <w:kern w:val="0"/>
                <w:szCs w:val="28"/>
              </w:rPr>
            </w:pPr>
            <w:r>
              <w:rPr>
                <w:rFonts w:ascii="標楷體" w:hAnsi="標楷體" w:cs="新細明體" w:hint="eastAsia"/>
                <w:color w:val="000000"/>
                <w:kern w:val="0"/>
                <w:szCs w:val="28"/>
              </w:rPr>
              <w:t>客製</w:t>
            </w:r>
            <w:proofErr w:type="gramStart"/>
            <w:r>
              <w:rPr>
                <w:rFonts w:ascii="標楷體" w:hAnsi="標楷體" w:cs="新細明體" w:hint="eastAsia"/>
                <w:color w:val="000000"/>
                <w:kern w:val="0"/>
                <w:szCs w:val="28"/>
              </w:rPr>
              <w:t>化酒基灌</w:t>
            </w:r>
            <w:proofErr w:type="gramEnd"/>
            <w:r>
              <w:rPr>
                <w:rFonts w:ascii="標楷體" w:hAnsi="標楷體" w:cs="新細明體" w:hint="eastAsia"/>
                <w:color w:val="000000"/>
                <w:kern w:val="0"/>
                <w:szCs w:val="28"/>
              </w:rPr>
              <w:t>裝</w:t>
            </w:r>
            <w:r w:rsidRPr="00493BB1">
              <w:rPr>
                <w:rFonts w:ascii="標楷體" w:hAnsi="標楷體" w:cs="新細明體" w:hint="eastAsia"/>
                <w:color w:val="000000"/>
                <w:kern w:val="0"/>
                <w:szCs w:val="28"/>
              </w:rPr>
              <w:t>價格(</w:t>
            </w:r>
            <w:r>
              <w:rPr>
                <w:rFonts w:ascii="標楷體" w:hAnsi="標楷體" w:cs="新細明體" w:hint="eastAsia"/>
                <w:color w:val="000000"/>
                <w:kern w:val="0"/>
                <w:szCs w:val="28"/>
              </w:rPr>
              <w:t>未</w:t>
            </w:r>
            <w:r w:rsidRPr="00493BB1">
              <w:rPr>
                <w:rFonts w:ascii="標楷體" w:hAnsi="標楷體" w:cs="新細明體" w:hint="eastAsia"/>
                <w:color w:val="000000"/>
                <w:kern w:val="0"/>
                <w:szCs w:val="28"/>
              </w:rPr>
              <w:t>稅)</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0C0EF39" w14:textId="77777777" w:rsidR="00336557" w:rsidRPr="00493BB1" w:rsidRDefault="00336557" w:rsidP="005030B5">
            <w:pPr>
              <w:widowControl/>
              <w:spacing w:beforeLines="100" w:before="240" w:afterLines="100" w:after="240" w:line="360" w:lineRule="atLeast"/>
              <w:jc w:val="center"/>
              <w:rPr>
                <w:rFonts w:ascii="標楷體" w:hAnsi="標楷體" w:cs="新細明體"/>
                <w:color w:val="000000"/>
                <w:kern w:val="0"/>
                <w:szCs w:val="28"/>
              </w:rPr>
            </w:pPr>
            <w:r w:rsidRPr="00493BB1">
              <w:rPr>
                <w:rFonts w:ascii="標楷體" w:hAnsi="標楷體" w:cs="新細明體" w:hint="eastAsia"/>
                <w:color w:val="000000"/>
                <w:kern w:val="0"/>
                <w:szCs w:val="28"/>
              </w:rPr>
              <w:t>品牌授權金(</w:t>
            </w:r>
            <w:r>
              <w:rPr>
                <w:rFonts w:ascii="標楷體" w:hAnsi="標楷體" w:cs="新細明體" w:hint="eastAsia"/>
                <w:color w:val="000000"/>
                <w:kern w:val="0"/>
                <w:szCs w:val="28"/>
              </w:rPr>
              <w:t>未</w:t>
            </w:r>
            <w:r w:rsidRPr="00493BB1">
              <w:rPr>
                <w:rFonts w:ascii="標楷體" w:hAnsi="標楷體" w:cs="新細明體" w:hint="eastAsia"/>
                <w:color w:val="000000"/>
                <w:kern w:val="0"/>
                <w:szCs w:val="28"/>
              </w:rPr>
              <w:t>稅)</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04A607AC" w14:textId="77777777" w:rsidR="00336557" w:rsidRPr="00493BB1" w:rsidRDefault="00336557" w:rsidP="005030B5">
            <w:pPr>
              <w:widowControl/>
              <w:spacing w:beforeLines="100" w:before="240" w:afterLines="100" w:after="240" w:line="360" w:lineRule="atLeast"/>
              <w:jc w:val="center"/>
              <w:rPr>
                <w:rFonts w:ascii="標楷體" w:hAnsi="標楷體" w:cs="新細明體"/>
                <w:color w:val="000000"/>
                <w:kern w:val="0"/>
                <w:szCs w:val="28"/>
              </w:rPr>
            </w:pPr>
            <w:r>
              <w:rPr>
                <w:rFonts w:ascii="標楷體" w:hAnsi="標楷體" w:cs="新細明體" w:hint="eastAsia"/>
                <w:color w:val="000000"/>
                <w:kern w:val="0"/>
                <w:szCs w:val="28"/>
              </w:rPr>
              <w:t>國內</w:t>
            </w:r>
            <w:r w:rsidRPr="00493BB1">
              <w:rPr>
                <w:rFonts w:ascii="標楷體" w:hAnsi="標楷體" w:cs="新細明體" w:hint="eastAsia"/>
                <w:color w:val="000000"/>
                <w:kern w:val="0"/>
                <w:szCs w:val="28"/>
              </w:rPr>
              <w:t>建議零售價格</w:t>
            </w:r>
            <w:r w:rsidRPr="002432E3">
              <w:rPr>
                <w:rFonts w:ascii="標楷體" w:hAnsi="標楷體" w:cs="新細明體" w:hint="eastAsia"/>
                <w:b/>
                <w:color w:val="000000"/>
                <w:kern w:val="0"/>
                <w:szCs w:val="28"/>
                <w:u w:val="single"/>
              </w:rPr>
              <w:t>(含稅)</w:t>
            </w:r>
          </w:p>
        </w:tc>
        <w:tc>
          <w:tcPr>
            <w:tcW w:w="1293" w:type="dxa"/>
            <w:tcBorders>
              <w:top w:val="single" w:sz="8" w:space="0" w:color="auto"/>
              <w:left w:val="nil"/>
              <w:bottom w:val="single" w:sz="4" w:space="0" w:color="auto"/>
              <w:right w:val="single" w:sz="8" w:space="0" w:color="auto"/>
            </w:tcBorders>
          </w:tcPr>
          <w:p w14:paraId="14EE8028" w14:textId="5E48258C" w:rsidR="00336557" w:rsidRDefault="00336557" w:rsidP="005030B5">
            <w:pPr>
              <w:widowControl/>
              <w:spacing w:beforeLines="100" w:before="240" w:afterLines="100" w:after="240" w:line="360" w:lineRule="atLeast"/>
              <w:jc w:val="center"/>
              <w:rPr>
                <w:rFonts w:ascii="標楷體" w:hAnsi="標楷體" w:cs="新細明體"/>
                <w:color w:val="000000"/>
                <w:kern w:val="0"/>
                <w:szCs w:val="28"/>
              </w:rPr>
            </w:pPr>
            <w:r>
              <w:rPr>
                <w:rFonts w:ascii="標楷體" w:hAnsi="標楷體" w:cs="新細明體" w:hint="eastAsia"/>
                <w:color w:val="000000"/>
                <w:kern w:val="0"/>
                <w:szCs w:val="28"/>
              </w:rPr>
              <w:t>產製數量</w:t>
            </w:r>
          </w:p>
        </w:tc>
      </w:tr>
      <w:tr w:rsidR="00336557" w:rsidRPr="00493BB1" w14:paraId="63734B49" w14:textId="1CB7324F" w:rsidTr="00AC09A8">
        <w:trPr>
          <w:trHeight w:val="451"/>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14:paraId="1F0A4129"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2204" w:type="dxa"/>
            <w:tcBorders>
              <w:top w:val="nil"/>
              <w:left w:val="nil"/>
              <w:bottom w:val="single" w:sz="4" w:space="0" w:color="auto"/>
              <w:right w:val="single" w:sz="4" w:space="0" w:color="auto"/>
            </w:tcBorders>
            <w:shd w:val="clear" w:color="auto" w:fill="auto"/>
            <w:noWrap/>
            <w:vAlign w:val="center"/>
            <w:hideMark/>
          </w:tcPr>
          <w:p w14:paraId="67728DF2"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30BC64C4"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672839A"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14:paraId="322F80F7"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293" w:type="dxa"/>
            <w:tcBorders>
              <w:top w:val="nil"/>
              <w:left w:val="nil"/>
              <w:bottom w:val="single" w:sz="4" w:space="0" w:color="auto"/>
              <w:right w:val="single" w:sz="8" w:space="0" w:color="auto"/>
            </w:tcBorders>
          </w:tcPr>
          <w:p w14:paraId="3B11C7E2"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p>
        </w:tc>
      </w:tr>
      <w:tr w:rsidR="00336557" w:rsidRPr="00493BB1" w14:paraId="4330A5D1" w14:textId="342DF202" w:rsidTr="00AC09A8">
        <w:trPr>
          <w:trHeight w:val="53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14:paraId="591C1B44"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2204" w:type="dxa"/>
            <w:tcBorders>
              <w:top w:val="nil"/>
              <w:left w:val="nil"/>
              <w:bottom w:val="single" w:sz="4" w:space="0" w:color="auto"/>
              <w:right w:val="single" w:sz="4" w:space="0" w:color="auto"/>
            </w:tcBorders>
            <w:shd w:val="clear" w:color="auto" w:fill="auto"/>
            <w:noWrap/>
            <w:vAlign w:val="center"/>
            <w:hideMark/>
          </w:tcPr>
          <w:p w14:paraId="264EE130"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3B21ADFA"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61C2ADC"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985" w:type="dxa"/>
            <w:tcBorders>
              <w:top w:val="nil"/>
              <w:left w:val="nil"/>
              <w:bottom w:val="single" w:sz="4" w:space="0" w:color="auto"/>
              <w:right w:val="single" w:sz="8" w:space="0" w:color="auto"/>
            </w:tcBorders>
            <w:shd w:val="clear" w:color="auto" w:fill="auto"/>
            <w:noWrap/>
            <w:vAlign w:val="center"/>
            <w:hideMark/>
          </w:tcPr>
          <w:p w14:paraId="51A507FF"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293" w:type="dxa"/>
            <w:tcBorders>
              <w:top w:val="nil"/>
              <w:left w:val="nil"/>
              <w:bottom w:val="single" w:sz="4" w:space="0" w:color="auto"/>
              <w:right w:val="single" w:sz="8" w:space="0" w:color="auto"/>
            </w:tcBorders>
          </w:tcPr>
          <w:p w14:paraId="61AA0673"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p>
        </w:tc>
      </w:tr>
      <w:tr w:rsidR="00336557" w:rsidRPr="00493BB1" w14:paraId="1176EC7A" w14:textId="52C64DCE" w:rsidTr="00AC09A8">
        <w:trPr>
          <w:trHeight w:val="579"/>
        </w:trPr>
        <w:tc>
          <w:tcPr>
            <w:tcW w:w="773" w:type="dxa"/>
            <w:tcBorders>
              <w:top w:val="nil"/>
              <w:left w:val="single" w:sz="8" w:space="0" w:color="auto"/>
              <w:bottom w:val="single" w:sz="8" w:space="0" w:color="auto"/>
              <w:right w:val="single" w:sz="4" w:space="0" w:color="auto"/>
            </w:tcBorders>
            <w:shd w:val="clear" w:color="auto" w:fill="auto"/>
            <w:noWrap/>
            <w:vAlign w:val="center"/>
            <w:hideMark/>
          </w:tcPr>
          <w:p w14:paraId="3C561725"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2204" w:type="dxa"/>
            <w:tcBorders>
              <w:top w:val="nil"/>
              <w:left w:val="nil"/>
              <w:bottom w:val="single" w:sz="8" w:space="0" w:color="auto"/>
              <w:right w:val="single" w:sz="4" w:space="0" w:color="auto"/>
            </w:tcBorders>
            <w:shd w:val="clear" w:color="auto" w:fill="auto"/>
            <w:noWrap/>
            <w:vAlign w:val="center"/>
            <w:hideMark/>
          </w:tcPr>
          <w:p w14:paraId="4DC2C693"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805" w:type="dxa"/>
            <w:tcBorders>
              <w:top w:val="nil"/>
              <w:left w:val="nil"/>
              <w:bottom w:val="single" w:sz="8" w:space="0" w:color="auto"/>
              <w:right w:val="single" w:sz="4" w:space="0" w:color="auto"/>
            </w:tcBorders>
            <w:shd w:val="clear" w:color="auto" w:fill="auto"/>
            <w:noWrap/>
            <w:vAlign w:val="center"/>
            <w:hideMark/>
          </w:tcPr>
          <w:p w14:paraId="4448D0F7"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14:paraId="38856C39"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985" w:type="dxa"/>
            <w:tcBorders>
              <w:top w:val="nil"/>
              <w:left w:val="nil"/>
              <w:bottom w:val="single" w:sz="8" w:space="0" w:color="auto"/>
              <w:right w:val="single" w:sz="8" w:space="0" w:color="auto"/>
            </w:tcBorders>
            <w:shd w:val="clear" w:color="auto" w:fill="auto"/>
            <w:noWrap/>
            <w:vAlign w:val="center"/>
            <w:hideMark/>
          </w:tcPr>
          <w:p w14:paraId="71958E09"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r w:rsidRPr="00493BB1">
              <w:rPr>
                <w:rFonts w:ascii="標楷體" w:hAnsi="標楷體" w:cs="新細明體" w:hint="eastAsia"/>
                <w:color w:val="000000"/>
                <w:kern w:val="0"/>
                <w:sz w:val="24"/>
              </w:rPr>
              <w:t xml:space="preserve">　</w:t>
            </w:r>
          </w:p>
        </w:tc>
        <w:tc>
          <w:tcPr>
            <w:tcW w:w="1293" w:type="dxa"/>
            <w:tcBorders>
              <w:top w:val="nil"/>
              <w:left w:val="nil"/>
              <w:bottom w:val="single" w:sz="8" w:space="0" w:color="auto"/>
              <w:right w:val="single" w:sz="8" w:space="0" w:color="auto"/>
            </w:tcBorders>
          </w:tcPr>
          <w:p w14:paraId="1CA3C47C" w14:textId="77777777" w:rsidR="00336557" w:rsidRPr="00493BB1" w:rsidRDefault="00336557" w:rsidP="005030B5">
            <w:pPr>
              <w:widowControl/>
              <w:spacing w:beforeLines="100" w:before="240" w:afterLines="100" w:after="240" w:line="360" w:lineRule="atLeast"/>
              <w:rPr>
                <w:rFonts w:ascii="標楷體" w:hAnsi="標楷體" w:cs="新細明體"/>
                <w:color w:val="000000"/>
                <w:kern w:val="0"/>
                <w:sz w:val="24"/>
              </w:rPr>
            </w:pPr>
          </w:p>
        </w:tc>
      </w:tr>
    </w:tbl>
    <w:p w14:paraId="1A5ACBE1" w14:textId="58D9F9D6" w:rsidR="00CF7026" w:rsidRPr="00306EB2" w:rsidRDefault="00CF7026" w:rsidP="00EB027A">
      <w:pPr>
        <w:spacing w:beforeLines="100" w:before="240" w:afterLines="100" w:after="240" w:line="360" w:lineRule="atLeast"/>
        <w:rPr>
          <w:rFonts w:ascii="標楷體" w:hAnsi="標楷體"/>
          <w:b/>
          <w:color w:val="000000"/>
        </w:rPr>
      </w:pPr>
      <w:r w:rsidRPr="00306EB2">
        <w:rPr>
          <w:rFonts w:ascii="標楷體" w:hAnsi="標楷體" w:hint="eastAsia"/>
          <w:b/>
          <w:color w:val="000000"/>
        </w:rPr>
        <w:t>乙方為金、馬、</w:t>
      </w:r>
      <w:proofErr w:type="gramStart"/>
      <w:r w:rsidRPr="00306EB2">
        <w:rPr>
          <w:rFonts w:ascii="標楷體" w:hAnsi="標楷體" w:hint="eastAsia"/>
          <w:b/>
          <w:color w:val="000000"/>
        </w:rPr>
        <w:t>澎</w:t>
      </w:r>
      <w:proofErr w:type="gramEnd"/>
      <w:r w:rsidRPr="00306EB2">
        <w:rPr>
          <w:rFonts w:ascii="標楷體" w:hAnsi="標楷體" w:hint="eastAsia"/>
          <w:b/>
          <w:color w:val="000000"/>
        </w:rPr>
        <w:t>離島地區業者，上述</w:t>
      </w:r>
      <w:proofErr w:type="gramStart"/>
      <w:r w:rsidRPr="00306EB2">
        <w:rPr>
          <w:rFonts w:ascii="標楷體" w:hAnsi="標楷體" w:hint="eastAsia"/>
          <w:b/>
          <w:color w:val="000000"/>
        </w:rPr>
        <w:t>酒基灌</w:t>
      </w:r>
      <w:proofErr w:type="gramEnd"/>
      <w:r w:rsidRPr="00306EB2">
        <w:rPr>
          <w:rFonts w:ascii="標楷體" w:hAnsi="標楷體" w:hint="eastAsia"/>
          <w:b/>
          <w:color w:val="000000"/>
        </w:rPr>
        <w:t>裝及品牌授權金價格為</w:t>
      </w:r>
      <w:r w:rsidR="00C05193" w:rsidRPr="00306EB2">
        <w:rPr>
          <w:rFonts w:ascii="標楷體" w:hAnsi="標楷體" w:hint="eastAsia"/>
          <w:b/>
          <w:color w:val="000000"/>
        </w:rPr>
        <w:t>未</w:t>
      </w:r>
      <w:r w:rsidRPr="00306EB2">
        <w:rPr>
          <w:rFonts w:ascii="標楷體" w:hAnsi="標楷體" w:hint="eastAsia"/>
          <w:b/>
          <w:color w:val="000000"/>
        </w:rPr>
        <w:t>稅價格。若為台灣地區業者，需外加營業稅。</w:t>
      </w:r>
    </w:p>
    <w:p w14:paraId="284C3C20" w14:textId="0447E64D" w:rsidR="008C1838" w:rsidRPr="00CF7026" w:rsidRDefault="008C1838" w:rsidP="009E3086">
      <w:pPr>
        <w:numPr>
          <w:ilvl w:val="0"/>
          <w:numId w:val="24"/>
        </w:numPr>
        <w:spacing w:beforeLines="100" w:before="240" w:afterLines="100" w:after="240" w:line="360" w:lineRule="atLeast"/>
        <w:jc w:val="both"/>
        <w:rPr>
          <w:rFonts w:ascii="標楷體" w:hAnsi="標楷體"/>
        </w:rPr>
      </w:pPr>
      <w:r w:rsidRPr="00CF7026">
        <w:rPr>
          <w:rFonts w:ascii="標楷體" w:hAnsi="標楷體" w:hint="eastAsia"/>
        </w:rPr>
        <w:lastRenderedPageBreak/>
        <w:t>外銷</w:t>
      </w:r>
      <w:r w:rsidR="00CE12AE" w:rsidRPr="00CF7026">
        <w:rPr>
          <w:rFonts w:ascii="標楷體" w:hAnsi="標楷體" w:hint="eastAsia"/>
        </w:rPr>
        <w:t>價格</w:t>
      </w:r>
      <w:r w:rsidRPr="00CF7026">
        <w:rPr>
          <w:rFonts w:ascii="標楷體" w:hAnsi="標楷體" w:hint="eastAsia"/>
        </w:rPr>
        <w:t>：</w:t>
      </w:r>
    </w:p>
    <w:p w14:paraId="0FAB52BF" w14:textId="5B87E589" w:rsidR="00CE12AE" w:rsidRDefault="00CE12AE" w:rsidP="00675EBA">
      <w:pPr>
        <w:numPr>
          <w:ilvl w:val="0"/>
          <w:numId w:val="25"/>
        </w:numPr>
        <w:spacing w:beforeLines="100" w:before="240" w:afterLines="100" w:after="240" w:line="360" w:lineRule="atLeast"/>
        <w:ind w:left="1440" w:hanging="397"/>
        <w:jc w:val="both"/>
        <w:rPr>
          <w:rFonts w:ascii="標楷體" w:hAnsi="標楷體"/>
        </w:rPr>
      </w:pPr>
      <w:r>
        <w:rPr>
          <w:rFonts w:ascii="標楷體" w:hAnsi="標楷體" w:hint="eastAsia"/>
        </w:rPr>
        <w:t>有關外銷價格：</w:t>
      </w:r>
      <w:r w:rsidR="00AD19C5">
        <w:rPr>
          <w:rFonts w:ascii="標楷體" w:hAnsi="標楷體" w:hint="eastAsia"/>
        </w:rPr>
        <w:t>以本辦法</w:t>
      </w:r>
      <w:proofErr w:type="gramStart"/>
      <w:r w:rsidR="00AD19C5">
        <w:rPr>
          <w:rFonts w:ascii="標楷體" w:hAnsi="標楷體" w:hint="eastAsia"/>
        </w:rPr>
        <w:t>提供瓷瓶包銷</w:t>
      </w:r>
      <w:proofErr w:type="gramEnd"/>
      <w:r w:rsidR="00AD19C5">
        <w:rPr>
          <w:rFonts w:ascii="標楷體" w:hAnsi="標楷體" w:hint="eastAsia"/>
        </w:rPr>
        <w:t>每</w:t>
      </w:r>
      <w:r w:rsidR="00AD19C5" w:rsidRPr="00807040">
        <w:rPr>
          <w:rFonts w:ascii="標楷體" w:hAnsi="標楷體" w:hint="eastAsia"/>
        </w:rPr>
        <w:t>一公升</w:t>
      </w:r>
      <w:proofErr w:type="gramStart"/>
      <w:r w:rsidR="00AD19C5">
        <w:rPr>
          <w:rFonts w:ascii="標楷體" w:hAnsi="標楷體" w:hint="eastAsia"/>
        </w:rPr>
        <w:t>酒基灌</w:t>
      </w:r>
      <w:proofErr w:type="gramEnd"/>
      <w:r w:rsidR="00AD19C5">
        <w:rPr>
          <w:rFonts w:ascii="標楷體" w:hAnsi="標楷體" w:hint="eastAsia"/>
        </w:rPr>
        <w:t>裝</w:t>
      </w:r>
      <w:r w:rsidR="00AD19C5" w:rsidRPr="00807040">
        <w:rPr>
          <w:rFonts w:ascii="標楷體" w:hAnsi="標楷體" w:hint="eastAsia"/>
        </w:rPr>
        <w:t>未稅價格</w:t>
      </w:r>
      <w:r w:rsidR="00AD19C5">
        <w:rPr>
          <w:rFonts w:ascii="標楷體" w:hAnsi="標楷體" w:hint="eastAsia"/>
        </w:rPr>
        <w:t>扣除菸酒稅(酒精度*2.5/L)後供銷乙方</w:t>
      </w:r>
      <w:r>
        <w:rPr>
          <w:rFonts w:ascii="標楷體" w:hAnsi="標楷體" w:hint="eastAsia"/>
        </w:rPr>
        <w:t>。為有效管理市場通路銷售秩序，外銷商品，</w:t>
      </w:r>
      <w:r w:rsidR="00675EBA">
        <w:rPr>
          <w:rFonts w:ascii="標楷體" w:hAnsi="標楷體" w:hint="eastAsia"/>
        </w:rPr>
        <w:t>甲方</w:t>
      </w:r>
      <w:r>
        <w:rPr>
          <w:rFonts w:ascii="標楷體" w:hAnsi="標楷體" w:hint="eastAsia"/>
        </w:rPr>
        <w:t>先行暫收菸酒稅。</w:t>
      </w:r>
    </w:p>
    <w:p w14:paraId="3A9228ED" w14:textId="77777777" w:rsidR="00E05C3D" w:rsidRDefault="00CE12AE" w:rsidP="00675EBA">
      <w:pPr>
        <w:numPr>
          <w:ilvl w:val="0"/>
          <w:numId w:val="25"/>
        </w:numPr>
        <w:spacing w:beforeLines="100" w:before="240" w:afterLines="100" w:after="240" w:line="360" w:lineRule="atLeast"/>
        <w:ind w:left="1440" w:hanging="397"/>
        <w:jc w:val="both"/>
        <w:rPr>
          <w:rFonts w:ascii="標楷體" w:hAnsi="標楷體"/>
        </w:rPr>
      </w:pPr>
      <w:r w:rsidRPr="00CE12AE">
        <w:rPr>
          <w:rFonts w:ascii="標楷體" w:hAnsi="標楷體" w:hint="eastAsia"/>
        </w:rPr>
        <w:t>預收菸酒稅：為有效控管外銷特殊酒品流向，乙方每筆訂單提貨時須先繳交菸酒</w:t>
      </w:r>
      <w:proofErr w:type="gramStart"/>
      <w:r w:rsidRPr="00CE12AE">
        <w:rPr>
          <w:rFonts w:ascii="標楷體" w:hAnsi="標楷體" w:hint="eastAsia"/>
        </w:rPr>
        <w:t>稅暫收款給甲</w:t>
      </w:r>
      <w:proofErr w:type="gramEnd"/>
      <w:r w:rsidRPr="00CE12AE">
        <w:rPr>
          <w:rFonts w:ascii="標楷體" w:hAnsi="標楷體" w:hint="eastAsia"/>
        </w:rPr>
        <w:t>方。由乙方提供本國出口報單、進口國之進口提單等相關文件及進口繳稅證明後，甲方再行辦理退還菸酒稅價金</w:t>
      </w:r>
      <w:r>
        <w:rPr>
          <w:rFonts w:ascii="標楷體" w:hAnsi="標楷體" w:hint="eastAsia"/>
        </w:rPr>
        <w:t>。</w:t>
      </w:r>
    </w:p>
    <w:p w14:paraId="1438E723" w14:textId="6911E24A" w:rsidR="00CE12AE" w:rsidRDefault="00CE12AE" w:rsidP="009E3086">
      <w:pPr>
        <w:numPr>
          <w:ilvl w:val="0"/>
          <w:numId w:val="24"/>
        </w:numPr>
        <w:spacing w:beforeLines="100" w:before="240" w:afterLines="100" w:after="240" w:line="360" w:lineRule="atLeast"/>
        <w:jc w:val="both"/>
        <w:rPr>
          <w:rFonts w:ascii="標楷體" w:hAnsi="標楷體"/>
        </w:rPr>
      </w:pPr>
      <w:r>
        <w:rPr>
          <w:rFonts w:ascii="標楷體" w:hAnsi="標楷體" w:hint="eastAsia"/>
        </w:rPr>
        <w:t>甲方</w:t>
      </w:r>
      <w:r w:rsidRPr="008C1838">
        <w:rPr>
          <w:rFonts w:ascii="標楷體" w:hAnsi="標楷體" w:hint="eastAsia"/>
        </w:rPr>
        <w:t>為利市場秩序管理及避免不肖偽造，客</w:t>
      </w:r>
      <w:proofErr w:type="gramStart"/>
      <w:r w:rsidRPr="008C1838">
        <w:rPr>
          <w:rFonts w:ascii="標楷體" w:hAnsi="標楷體" w:hint="eastAsia"/>
        </w:rPr>
        <w:t>製化酒品</w:t>
      </w:r>
      <w:proofErr w:type="gramEnd"/>
      <w:r w:rsidRPr="008C1838">
        <w:rPr>
          <w:rFonts w:ascii="標楷體" w:hAnsi="標楷體" w:hint="eastAsia"/>
        </w:rPr>
        <w:t>將</w:t>
      </w:r>
      <w:proofErr w:type="gramStart"/>
      <w:r w:rsidRPr="008C1838">
        <w:rPr>
          <w:rFonts w:ascii="標楷體" w:hAnsi="標楷體" w:hint="eastAsia"/>
        </w:rPr>
        <w:t>加貼防偽</w:t>
      </w:r>
      <w:proofErr w:type="gramEnd"/>
      <w:r w:rsidRPr="008C1838">
        <w:rPr>
          <w:rFonts w:ascii="標楷體" w:hAnsi="標楷體" w:hint="eastAsia"/>
        </w:rPr>
        <w:t>標籤於瓶身上，客戶應配合辦理。</w:t>
      </w:r>
      <w:proofErr w:type="gramStart"/>
      <w:r w:rsidRPr="008C1838">
        <w:rPr>
          <w:rFonts w:ascii="標楷體" w:hAnsi="標楷體" w:hint="eastAsia"/>
        </w:rPr>
        <w:t>若</w:t>
      </w:r>
      <w:r>
        <w:rPr>
          <w:rFonts w:ascii="標楷體" w:hAnsi="標楷體" w:hint="eastAsia"/>
        </w:rPr>
        <w:t>甲方</w:t>
      </w:r>
      <w:r w:rsidRPr="008C1838">
        <w:rPr>
          <w:rFonts w:ascii="標楷體" w:hAnsi="標楷體" w:hint="eastAsia"/>
        </w:rPr>
        <w:t>防</w:t>
      </w:r>
      <w:proofErr w:type="gramEnd"/>
      <w:r w:rsidRPr="008C1838">
        <w:rPr>
          <w:rFonts w:ascii="標楷體" w:hAnsi="標楷體" w:hint="eastAsia"/>
        </w:rPr>
        <w:t>偽政策有所變更而衍生成本時，將另行收費。</w:t>
      </w:r>
    </w:p>
    <w:p w14:paraId="6607F7CA" w14:textId="727E0EFD" w:rsidR="00CE12AE" w:rsidRDefault="00CE12AE" w:rsidP="009E3086">
      <w:pPr>
        <w:numPr>
          <w:ilvl w:val="0"/>
          <w:numId w:val="24"/>
        </w:numPr>
        <w:spacing w:beforeLines="100" w:before="240" w:afterLines="100" w:after="240" w:line="360" w:lineRule="atLeast"/>
        <w:jc w:val="both"/>
        <w:rPr>
          <w:rFonts w:ascii="標楷體" w:hAnsi="標楷體"/>
        </w:rPr>
      </w:pPr>
      <w:r w:rsidRPr="008C1838">
        <w:rPr>
          <w:rFonts w:ascii="標楷體" w:hAnsi="標楷體" w:hint="eastAsia"/>
        </w:rPr>
        <w:t>客戶所提供</w:t>
      </w:r>
      <w:proofErr w:type="gramStart"/>
      <w:r w:rsidRPr="008C1838">
        <w:rPr>
          <w:rFonts w:ascii="標楷體" w:hAnsi="標楷體" w:hint="eastAsia"/>
        </w:rPr>
        <w:t>包材裝盒</w:t>
      </w:r>
      <w:proofErr w:type="gramEnd"/>
      <w:r w:rsidRPr="008C1838">
        <w:rPr>
          <w:rFonts w:ascii="標楷體" w:hAnsi="標楷體" w:hint="eastAsia"/>
        </w:rPr>
        <w:t>太過</w:t>
      </w:r>
      <w:proofErr w:type="gramStart"/>
      <w:r w:rsidRPr="008C1838">
        <w:rPr>
          <w:rFonts w:ascii="標楷體" w:hAnsi="標楷體" w:hint="eastAsia"/>
        </w:rPr>
        <w:t>繁複致</w:t>
      </w:r>
      <w:r>
        <w:rPr>
          <w:rFonts w:ascii="標楷體" w:hAnsi="標楷體" w:hint="eastAsia"/>
        </w:rPr>
        <w:t>甲方</w:t>
      </w:r>
      <w:r w:rsidRPr="008C1838">
        <w:rPr>
          <w:rFonts w:ascii="標楷體" w:hAnsi="標楷體" w:hint="eastAsia"/>
        </w:rPr>
        <w:t>衍生</w:t>
      </w:r>
      <w:proofErr w:type="gramEnd"/>
      <w:r w:rsidRPr="008C1838">
        <w:rPr>
          <w:rFonts w:ascii="標楷體" w:hAnsi="標楷體" w:hint="eastAsia"/>
        </w:rPr>
        <w:t>人工成本增加，客戶仍應額外給付。</w:t>
      </w:r>
    </w:p>
    <w:p w14:paraId="5AB9E490" w14:textId="77777777" w:rsidR="00CE12AE" w:rsidRDefault="00751D28" w:rsidP="009E3086">
      <w:pPr>
        <w:numPr>
          <w:ilvl w:val="0"/>
          <w:numId w:val="24"/>
        </w:numPr>
        <w:spacing w:beforeLines="100" w:before="240" w:afterLines="100" w:after="240" w:line="360" w:lineRule="atLeast"/>
        <w:jc w:val="both"/>
        <w:rPr>
          <w:rFonts w:ascii="標楷體" w:hAnsi="標楷體"/>
        </w:rPr>
      </w:pPr>
      <w:r>
        <w:rPr>
          <w:rFonts w:hint="eastAsia"/>
        </w:rPr>
        <w:t>合約</w:t>
      </w:r>
      <w:proofErr w:type="gramStart"/>
      <w:r>
        <w:rPr>
          <w:rFonts w:hint="eastAsia"/>
        </w:rPr>
        <w:t>期間</w:t>
      </w:r>
      <w:r w:rsidR="00E15CD7" w:rsidRPr="000F6796">
        <w:t>，</w:t>
      </w:r>
      <w:proofErr w:type="gramEnd"/>
      <w:r w:rsidR="00E15CD7" w:rsidRPr="000F6796">
        <w:rPr>
          <w:rFonts w:hint="eastAsia"/>
        </w:rPr>
        <w:t>甲方若因市場狀況、政府稅賦政策調整</w:t>
      </w:r>
      <w:r w:rsidR="00E15CD7" w:rsidRPr="000F6796">
        <w:rPr>
          <w:rFonts w:hint="eastAsia"/>
        </w:rPr>
        <w:t>(</w:t>
      </w:r>
      <w:r w:rsidR="00E15CD7" w:rsidRPr="000F6796">
        <w:rPr>
          <w:rFonts w:hint="eastAsia"/>
        </w:rPr>
        <w:t>如菸酒稅調整</w:t>
      </w:r>
      <w:r w:rsidR="00E15CD7" w:rsidRPr="000F6796">
        <w:rPr>
          <w:rFonts w:hint="eastAsia"/>
        </w:rPr>
        <w:t>)</w:t>
      </w:r>
      <w:r w:rsidR="00E15CD7" w:rsidRPr="000F6796">
        <w:rPr>
          <w:rFonts w:hint="eastAsia"/>
        </w:rPr>
        <w:t>、躉售物價指數波動、原物料成本波動等因素，提出</w:t>
      </w:r>
      <w:r w:rsidR="00E15CD7" w:rsidRPr="000F6796">
        <w:t>調整訂製品項售價，</w:t>
      </w:r>
      <w:r w:rsidR="00E15CD7" w:rsidRPr="000F6796">
        <w:rPr>
          <w:rFonts w:hint="eastAsia"/>
        </w:rPr>
        <w:t>甲方</w:t>
      </w:r>
      <w:r w:rsidR="00E15CD7" w:rsidRPr="000F6796">
        <w:t>得以書面通知乙方，經由雙方協議並作成書</w:t>
      </w:r>
      <w:r>
        <w:t>面後始可調整。自乙</w:t>
      </w:r>
      <w:proofErr w:type="gramStart"/>
      <w:r>
        <w:t>方收受甲</w:t>
      </w:r>
      <w:proofErr w:type="gramEnd"/>
      <w:r>
        <w:t>方書面通知之翌日起</w:t>
      </w:r>
      <w:r w:rsidR="00E15CD7" w:rsidRPr="000F6796">
        <w:t>至實施調整價格之日，期間不得少於</w:t>
      </w:r>
      <w:r w:rsidR="00E15CD7" w:rsidRPr="000F6796">
        <w:t>30</w:t>
      </w:r>
      <w:r>
        <w:t>日</w:t>
      </w:r>
      <w:r>
        <w:rPr>
          <w:rFonts w:hint="eastAsia"/>
        </w:rPr>
        <w:t>。</w:t>
      </w:r>
      <w:r w:rsidR="00E15CD7" w:rsidRPr="000F6796">
        <w:t>如</w:t>
      </w:r>
      <w:r>
        <w:rPr>
          <w:rFonts w:hint="eastAsia"/>
        </w:rPr>
        <w:t>乙方無法配合調整甲方價格之調整</w:t>
      </w:r>
      <w:r w:rsidR="00E15CD7" w:rsidRPr="000F6796">
        <w:t>，甲方得終止本</w:t>
      </w:r>
      <w:r w:rsidR="00E15CD7" w:rsidRPr="000F6796">
        <w:rPr>
          <w:rFonts w:hint="eastAsia"/>
        </w:rPr>
        <w:t>合約，</w:t>
      </w:r>
      <w:r w:rsidR="00E15CD7" w:rsidRPr="000F6796">
        <w:t>並</w:t>
      </w:r>
      <w:r w:rsidR="00E15CD7" w:rsidRPr="000F6796">
        <w:rPr>
          <w:rFonts w:hint="eastAsia"/>
        </w:rPr>
        <w:t>在乙方無其他違約情事下，</w:t>
      </w:r>
      <w:r>
        <w:t>無息退還乙方所繳納之履約保證金</w:t>
      </w:r>
      <w:r>
        <w:rPr>
          <w:rFonts w:hint="eastAsia"/>
        </w:rPr>
        <w:t>，</w:t>
      </w:r>
      <w:r w:rsidR="00E15CD7" w:rsidRPr="000F6796">
        <w:t>乙方</w:t>
      </w:r>
      <w:r w:rsidR="00E15CD7" w:rsidRPr="000F6796">
        <w:rPr>
          <w:rFonts w:hint="eastAsia"/>
        </w:rPr>
        <w:t>並</w:t>
      </w:r>
      <w:r w:rsidR="00E15CD7" w:rsidRPr="000F6796">
        <w:t>不得主張請求</w:t>
      </w:r>
      <w:r w:rsidR="00E15CD7" w:rsidRPr="000F6796">
        <w:rPr>
          <w:rFonts w:hint="eastAsia"/>
        </w:rPr>
        <w:t>任何</w:t>
      </w:r>
      <w:r w:rsidR="00E15CD7" w:rsidRPr="000F6796">
        <w:t>賠償</w:t>
      </w:r>
      <w:r w:rsidR="00E15CD7">
        <w:rPr>
          <w:rFonts w:hint="eastAsia"/>
        </w:rPr>
        <w:t>。</w:t>
      </w:r>
    </w:p>
    <w:p w14:paraId="28823C89" w14:textId="77777777" w:rsidR="0067020B" w:rsidRPr="00CE12AE" w:rsidRDefault="00E15CD7" w:rsidP="009E3086">
      <w:pPr>
        <w:numPr>
          <w:ilvl w:val="0"/>
          <w:numId w:val="24"/>
        </w:numPr>
        <w:spacing w:beforeLines="100" w:before="240" w:afterLines="100" w:after="240" w:line="360" w:lineRule="atLeast"/>
        <w:jc w:val="both"/>
        <w:rPr>
          <w:rFonts w:ascii="標楷體" w:hAnsi="標楷體"/>
        </w:rPr>
      </w:pPr>
      <w:r w:rsidRPr="000F6796">
        <w:t>乙方銷售本</w:t>
      </w:r>
      <w:r w:rsidRPr="000F6796">
        <w:rPr>
          <w:rFonts w:hint="eastAsia"/>
        </w:rPr>
        <w:t>合約</w:t>
      </w:r>
      <w:r w:rsidRPr="000F6796">
        <w:t>之產品，應依稅法規定負擔一切稅捐及應辦之</w:t>
      </w:r>
      <w:r w:rsidR="00DC2CDA">
        <w:t>手續費，並自行辦理之</w:t>
      </w:r>
      <w:r w:rsidR="00DC2CDA">
        <w:rPr>
          <w:rFonts w:hint="eastAsia"/>
        </w:rPr>
        <w:t>。</w:t>
      </w:r>
    </w:p>
    <w:p w14:paraId="27590D8B" w14:textId="77777777" w:rsidR="004C568F" w:rsidRPr="004C568F" w:rsidRDefault="004C568F" w:rsidP="009E3086">
      <w:pPr>
        <w:numPr>
          <w:ilvl w:val="0"/>
          <w:numId w:val="2"/>
        </w:numPr>
        <w:spacing w:beforeLines="100" w:before="240" w:afterLines="100" w:after="240" w:line="360" w:lineRule="atLeast"/>
        <w:jc w:val="both"/>
        <w:rPr>
          <w:rFonts w:ascii="標楷體" w:hAnsi="標楷體"/>
        </w:rPr>
      </w:pPr>
      <w:r w:rsidRPr="004C568F">
        <w:rPr>
          <w:rFonts w:ascii="標楷體" w:hAnsi="標楷體" w:hint="eastAsia"/>
        </w:rPr>
        <w:t>合約期間新產品開發</w:t>
      </w:r>
    </w:p>
    <w:p w14:paraId="1E6942B3" w14:textId="77777777" w:rsidR="004C568F" w:rsidRPr="004C568F" w:rsidRDefault="004C568F" w:rsidP="009E3086">
      <w:pPr>
        <w:numPr>
          <w:ilvl w:val="0"/>
          <w:numId w:val="7"/>
        </w:numPr>
        <w:spacing w:beforeLines="100" w:before="240" w:afterLines="100" w:after="240" w:line="360" w:lineRule="atLeast"/>
        <w:jc w:val="both"/>
        <w:rPr>
          <w:rFonts w:ascii="標楷體" w:hAnsi="標楷體"/>
        </w:rPr>
      </w:pPr>
      <w:r w:rsidRPr="004C568F">
        <w:rPr>
          <w:rFonts w:ascii="標楷體" w:hAnsi="標楷體" w:hint="eastAsia"/>
        </w:rPr>
        <w:t>合約期間</w:t>
      </w:r>
      <w:proofErr w:type="gramStart"/>
      <w:r w:rsidRPr="004C568F">
        <w:rPr>
          <w:rFonts w:ascii="標楷體" w:hAnsi="標楷體" w:hint="eastAsia"/>
        </w:rPr>
        <w:t>若</w:t>
      </w:r>
      <w:r w:rsidR="00126CE8">
        <w:rPr>
          <w:rFonts w:ascii="標楷體" w:hAnsi="標楷體" w:hint="eastAsia"/>
        </w:rPr>
        <w:t>甲方</w:t>
      </w:r>
      <w:r w:rsidR="0047235F">
        <w:rPr>
          <w:rFonts w:ascii="標楷體" w:hAnsi="標楷體" w:hint="eastAsia"/>
        </w:rPr>
        <w:t>有新酒基</w:t>
      </w:r>
      <w:proofErr w:type="gramEnd"/>
      <w:r w:rsidRPr="004C568F">
        <w:rPr>
          <w:rFonts w:ascii="標楷體" w:hAnsi="標楷體" w:hint="eastAsia"/>
        </w:rPr>
        <w:t>開放</w:t>
      </w:r>
      <w:r w:rsidR="0047235F">
        <w:rPr>
          <w:rFonts w:ascii="標楷體" w:hAnsi="標楷體" w:hint="eastAsia"/>
        </w:rPr>
        <w:t>選用</w:t>
      </w:r>
      <w:r w:rsidRPr="004C568F">
        <w:rPr>
          <w:rFonts w:ascii="標楷體" w:hAnsi="標楷體" w:hint="eastAsia"/>
        </w:rPr>
        <w:t>，</w:t>
      </w:r>
      <w:r w:rsidR="007A72F7">
        <w:rPr>
          <w:rFonts w:ascii="標楷體" w:hAnsi="標楷體" w:hint="eastAsia"/>
        </w:rPr>
        <w:t>可</w:t>
      </w:r>
      <w:r w:rsidR="00EC33D2">
        <w:rPr>
          <w:rFonts w:ascii="標楷體" w:hAnsi="標楷體" w:hint="eastAsia"/>
        </w:rPr>
        <w:t>提供</w:t>
      </w:r>
      <w:proofErr w:type="gramStart"/>
      <w:r w:rsidR="007A72F7">
        <w:rPr>
          <w:rFonts w:ascii="標楷體" w:hAnsi="標楷體" w:hint="eastAsia"/>
        </w:rPr>
        <w:t>報價供</w:t>
      </w:r>
      <w:r w:rsidR="00F63E86">
        <w:rPr>
          <w:rFonts w:ascii="標楷體" w:hAnsi="標楷體" w:hint="eastAsia"/>
        </w:rPr>
        <w:t>乙方</w:t>
      </w:r>
      <w:proofErr w:type="gramEnd"/>
      <w:r w:rsidR="007A72F7">
        <w:rPr>
          <w:rFonts w:ascii="標楷體" w:hAnsi="標楷體" w:hint="eastAsia"/>
        </w:rPr>
        <w:t>評估。乙方若</w:t>
      </w:r>
      <w:r w:rsidRPr="004C568F">
        <w:rPr>
          <w:rFonts w:ascii="標楷體" w:hAnsi="標楷體" w:hint="eastAsia"/>
        </w:rPr>
        <w:t>基於市場需求開發新品</w:t>
      </w:r>
      <w:r w:rsidR="0047235F">
        <w:rPr>
          <w:rFonts w:ascii="標楷體" w:hAnsi="標楷體" w:hint="eastAsia"/>
        </w:rPr>
        <w:t>，得</w:t>
      </w:r>
      <w:r w:rsidRPr="004C568F">
        <w:rPr>
          <w:rFonts w:ascii="標楷體" w:hAnsi="標楷體" w:hint="eastAsia"/>
        </w:rPr>
        <w:t>提出申請</w:t>
      </w:r>
      <w:r w:rsidR="007A72F7">
        <w:rPr>
          <w:rFonts w:ascii="標楷體" w:hAnsi="標楷體" w:hint="eastAsia"/>
        </w:rPr>
        <w:t>，</w:t>
      </w:r>
      <w:r w:rsidRPr="004C568F">
        <w:rPr>
          <w:rFonts w:ascii="標楷體" w:hAnsi="標楷體" w:hint="eastAsia"/>
        </w:rPr>
        <w:t>並經</w:t>
      </w:r>
      <w:r w:rsidR="007A72F7">
        <w:rPr>
          <w:rFonts w:ascii="標楷體" w:hAnsi="標楷體" w:hint="eastAsia"/>
        </w:rPr>
        <w:t>甲方</w:t>
      </w:r>
      <w:r w:rsidRPr="004C568F">
        <w:rPr>
          <w:rFonts w:ascii="標楷體" w:hAnsi="標楷體" w:hint="eastAsia"/>
        </w:rPr>
        <w:t>評估確認</w:t>
      </w:r>
      <w:r w:rsidR="00EC5F15">
        <w:rPr>
          <w:rFonts w:ascii="標楷體" w:hAnsi="標楷體" w:hint="eastAsia"/>
        </w:rPr>
        <w:t>產製</w:t>
      </w:r>
      <w:r w:rsidR="0047235F">
        <w:rPr>
          <w:rFonts w:ascii="標楷體" w:hAnsi="標楷體" w:hint="eastAsia"/>
        </w:rPr>
        <w:t>可行後</w:t>
      </w:r>
      <w:r w:rsidRPr="004C568F">
        <w:rPr>
          <w:rFonts w:ascii="標楷體" w:hAnsi="標楷體" w:hint="eastAsia"/>
        </w:rPr>
        <w:t>，雙方以附約形式簽訂，納入合約規範。</w:t>
      </w:r>
    </w:p>
    <w:p w14:paraId="47307F27" w14:textId="77777777" w:rsidR="004C568F" w:rsidRPr="003C636D" w:rsidRDefault="007A4930" w:rsidP="009E3086">
      <w:pPr>
        <w:numPr>
          <w:ilvl w:val="0"/>
          <w:numId w:val="7"/>
        </w:numPr>
        <w:spacing w:beforeLines="100" w:before="240" w:afterLines="100" w:after="240" w:line="360" w:lineRule="atLeast"/>
        <w:jc w:val="both"/>
        <w:rPr>
          <w:rFonts w:ascii="標楷體" w:hAnsi="標楷體"/>
        </w:rPr>
      </w:pPr>
      <w:r>
        <w:rPr>
          <w:rFonts w:ascii="標楷體" w:hAnsi="標楷體" w:hint="eastAsia"/>
        </w:rPr>
        <w:t>乙方若因新產品開發而</w:t>
      </w:r>
      <w:r w:rsidR="0047235F">
        <w:rPr>
          <w:rFonts w:ascii="標楷體" w:hAnsi="標楷體" w:hint="eastAsia"/>
        </w:rPr>
        <w:t>需</w:t>
      </w:r>
      <w:r>
        <w:rPr>
          <w:rFonts w:ascii="標楷體" w:hAnsi="標楷體" w:hint="eastAsia"/>
        </w:rPr>
        <w:t>調整分月提貨計畫</w:t>
      </w:r>
      <w:r w:rsidR="0092407E">
        <w:rPr>
          <w:rFonts w:ascii="標楷體" w:hAnsi="標楷體" w:hint="eastAsia"/>
        </w:rPr>
        <w:t>表</w:t>
      </w:r>
      <w:r w:rsidR="00CD625F">
        <w:rPr>
          <w:rFonts w:ascii="標楷體" w:hAnsi="標楷體" w:hint="eastAsia"/>
        </w:rPr>
        <w:t>提貨</w:t>
      </w:r>
      <w:r w:rsidR="003C636D">
        <w:rPr>
          <w:rFonts w:ascii="標楷體" w:hAnsi="標楷體" w:hint="eastAsia"/>
        </w:rPr>
        <w:t>總金額時，</w:t>
      </w:r>
      <w:proofErr w:type="gramStart"/>
      <w:r w:rsidR="003C636D">
        <w:rPr>
          <w:rFonts w:ascii="標楷體" w:hAnsi="標楷體" w:hint="eastAsia"/>
        </w:rPr>
        <w:t>原甲方</w:t>
      </w:r>
      <w:proofErr w:type="gramEnd"/>
      <w:r w:rsidR="003C636D">
        <w:rPr>
          <w:rFonts w:ascii="標楷體" w:hAnsi="標楷體" w:hint="eastAsia"/>
        </w:rPr>
        <w:t>已配合完成</w:t>
      </w:r>
      <w:r w:rsidR="0047235F">
        <w:rPr>
          <w:rFonts w:ascii="標楷體" w:hAnsi="標楷體" w:hint="eastAsia"/>
        </w:rPr>
        <w:t>客</w:t>
      </w:r>
      <w:proofErr w:type="gramStart"/>
      <w:r w:rsidR="0047235F">
        <w:rPr>
          <w:rFonts w:ascii="標楷體" w:hAnsi="標楷體" w:hint="eastAsia"/>
        </w:rPr>
        <w:t>製化酒品</w:t>
      </w:r>
      <w:proofErr w:type="gramEnd"/>
      <w:r w:rsidR="003C636D">
        <w:rPr>
          <w:rFonts w:ascii="標楷體" w:hAnsi="標楷體" w:hint="eastAsia"/>
        </w:rPr>
        <w:t>尚未提領時，乙</w:t>
      </w:r>
      <w:r>
        <w:rPr>
          <w:rFonts w:ascii="標楷體" w:hAnsi="標楷體" w:hint="eastAsia"/>
        </w:rPr>
        <w:t>方</w:t>
      </w:r>
      <w:r w:rsidRPr="007A4930">
        <w:rPr>
          <w:rFonts w:ascii="標楷體" w:hAnsi="標楷體" w:hint="eastAsia"/>
        </w:rPr>
        <w:t>應依約先完成提貨後，</w:t>
      </w:r>
      <w:r w:rsidR="003C636D">
        <w:rPr>
          <w:rFonts w:ascii="標楷體" w:hAnsi="標楷體" w:hint="eastAsia"/>
        </w:rPr>
        <w:t>甲方</w:t>
      </w:r>
      <w:r w:rsidRPr="007A4930">
        <w:rPr>
          <w:rFonts w:ascii="標楷體" w:hAnsi="標楷體" w:hint="eastAsia"/>
        </w:rPr>
        <w:t>始</w:t>
      </w:r>
      <w:r w:rsidR="003C636D">
        <w:rPr>
          <w:rFonts w:ascii="標楷體" w:hAnsi="標楷體" w:hint="eastAsia"/>
        </w:rPr>
        <w:t>同意</w:t>
      </w:r>
      <w:r w:rsidRPr="003C636D">
        <w:rPr>
          <w:rFonts w:ascii="標楷體" w:hAnsi="標楷體" w:hint="eastAsia"/>
        </w:rPr>
        <w:t>產製新產品，</w:t>
      </w:r>
      <w:r w:rsidR="00EE1516">
        <w:rPr>
          <w:rFonts w:ascii="標楷體" w:hAnsi="標楷體" w:hint="eastAsia"/>
        </w:rPr>
        <w:t>並</w:t>
      </w:r>
      <w:r w:rsidRPr="003C636D">
        <w:rPr>
          <w:rFonts w:ascii="標楷體" w:hAnsi="標楷體" w:hint="eastAsia"/>
        </w:rPr>
        <w:t>同意</w:t>
      </w:r>
      <w:r w:rsidR="003C636D">
        <w:rPr>
          <w:rFonts w:ascii="標楷體" w:hAnsi="標楷體" w:hint="eastAsia"/>
        </w:rPr>
        <w:t>乙方</w:t>
      </w:r>
      <w:r w:rsidRPr="003C636D">
        <w:rPr>
          <w:rFonts w:ascii="標楷體" w:hAnsi="標楷體" w:hint="eastAsia"/>
        </w:rPr>
        <w:t>修正後續未提領之分月提貨計畫</w:t>
      </w:r>
      <w:r w:rsidR="0092407E">
        <w:rPr>
          <w:rFonts w:ascii="標楷體" w:hAnsi="標楷體" w:hint="eastAsia"/>
        </w:rPr>
        <w:t>表</w:t>
      </w:r>
      <w:r w:rsidR="004C568F" w:rsidRPr="003C636D">
        <w:rPr>
          <w:rFonts w:ascii="標楷體" w:hAnsi="標楷體" w:hint="eastAsia"/>
        </w:rPr>
        <w:t>。</w:t>
      </w:r>
    </w:p>
    <w:p w14:paraId="2A8AE8DD" w14:textId="77777777" w:rsidR="004C568F" w:rsidRPr="004C568F" w:rsidRDefault="004C568F" w:rsidP="009E3086">
      <w:pPr>
        <w:numPr>
          <w:ilvl w:val="0"/>
          <w:numId w:val="7"/>
        </w:numPr>
        <w:spacing w:beforeLines="100" w:before="240" w:afterLines="100" w:after="240" w:line="360" w:lineRule="atLeast"/>
        <w:jc w:val="both"/>
        <w:rPr>
          <w:rFonts w:ascii="標楷體" w:hAnsi="標楷體"/>
        </w:rPr>
      </w:pPr>
      <w:r w:rsidRPr="004C568F">
        <w:rPr>
          <w:rFonts w:ascii="標楷體" w:hAnsi="標楷體" w:hint="eastAsia"/>
        </w:rPr>
        <w:t>合約到期前五</w:t>
      </w:r>
      <w:proofErr w:type="gramStart"/>
      <w:r w:rsidRPr="004C568F">
        <w:rPr>
          <w:rFonts w:ascii="標楷體" w:hAnsi="標楷體" w:hint="eastAsia"/>
        </w:rPr>
        <w:t>個</w:t>
      </w:r>
      <w:proofErr w:type="gramEnd"/>
      <w:r w:rsidRPr="004C568F">
        <w:rPr>
          <w:rFonts w:ascii="標楷體" w:hAnsi="標楷體" w:hint="eastAsia"/>
        </w:rPr>
        <w:t>月不再接受</w:t>
      </w:r>
      <w:r w:rsidR="002D5F2C">
        <w:rPr>
          <w:rFonts w:ascii="標楷體" w:hAnsi="標楷體" w:hint="eastAsia"/>
        </w:rPr>
        <w:t>乙方</w:t>
      </w:r>
      <w:r w:rsidRPr="004C568F">
        <w:rPr>
          <w:rFonts w:ascii="標楷體" w:hAnsi="標楷體" w:hint="eastAsia"/>
        </w:rPr>
        <w:t>新產品合作產製申請。</w:t>
      </w:r>
    </w:p>
    <w:p w14:paraId="2E143D21" w14:textId="77777777" w:rsidR="006E4058" w:rsidRPr="001F1909" w:rsidRDefault="001F1909" w:rsidP="009E3086">
      <w:pPr>
        <w:numPr>
          <w:ilvl w:val="0"/>
          <w:numId w:val="2"/>
        </w:numPr>
        <w:spacing w:beforeLines="100" w:before="240" w:afterLines="100" w:after="240" w:line="360" w:lineRule="atLeast"/>
        <w:jc w:val="both"/>
        <w:rPr>
          <w:rFonts w:ascii="標楷體" w:hAnsi="標楷體"/>
        </w:rPr>
      </w:pPr>
      <w:r>
        <w:rPr>
          <w:rFonts w:ascii="標楷體" w:hAnsi="標楷體" w:hint="eastAsia"/>
          <w:color w:val="000000"/>
          <w:szCs w:val="28"/>
        </w:rPr>
        <w:t>合約最低</w:t>
      </w:r>
      <w:r w:rsidR="00EC33D2">
        <w:rPr>
          <w:rFonts w:ascii="標楷體" w:hAnsi="標楷體" w:hint="eastAsia"/>
          <w:color w:val="000000"/>
          <w:szCs w:val="28"/>
        </w:rPr>
        <w:t>提貨包銷</w:t>
      </w:r>
      <w:r>
        <w:rPr>
          <w:rFonts w:ascii="標楷體" w:hAnsi="標楷體" w:hint="eastAsia"/>
          <w:color w:val="000000"/>
          <w:szCs w:val="28"/>
        </w:rPr>
        <w:t>總金額</w:t>
      </w:r>
    </w:p>
    <w:p w14:paraId="5979E278" w14:textId="77777777" w:rsidR="001F1909" w:rsidRPr="001F1909" w:rsidRDefault="00EC33D2" w:rsidP="009E3086">
      <w:pPr>
        <w:numPr>
          <w:ilvl w:val="0"/>
          <w:numId w:val="5"/>
        </w:numPr>
        <w:spacing w:beforeLines="100" w:before="240" w:afterLines="100" w:after="240" w:line="360" w:lineRule="atLeast"/>
        <w:rPr>
          <w:rFonts w:ascii="標楷體" w:hAnsi="標楷體"/>
        </w:rPr>
      </w:pPr>
      <w:proofErr w:type="gramStart"/>
      <w:r>
        <w:rPr>
          <w:rFonts w:hint="eastAsia"/>
        </w:rPr>
        <w:lastRenderedPageBreak/>
        <w:t>依乙方</w:t>
      </w:r>
      <w:proofErr w:type="gramEnd"/>
      <w:r>
        <w:rPr>
          <w:rFonts w:hint="eastAsia"/>
        </w:rPr>
        <w:t>提案申請通過之行銷企劃</w:t>
      </w:r>
      <w:r w:rsidR="00CD625F">
        <w:rPr>
          <w:rFonts w:hint="eastAsia"/>
        </w:rPr>
        <w:t>書</w:t>
      </w:r>
      <w:r w:rsidR="00C50F37">
        <w:rPr>
          <w:rFonts w:hint="eastAsia"/>
        </w:rPr>
        <w:t>、</w:t>
      </w:r>
      <w:r w:rsidR="00B07868">
        <w:rPr>
          <w:rFonts w:hint="eastAsia"/>
        </w:rPr>
        <w:t>分月提貨計畫表</w:t>
      </w:r>
      <w:r>
        <w:rPr>
          <w:rFonts w:hint="eastAsia"/>
        </w:rPr>
        <w:t>承諾</w:t>
      </w:r>
      <w:r w:rsidR="001F1909">
        <w:rPr>
          <w:rFonts w:hint="eastAsia"/>
        </w:rPr>
        <w:t>合約期間</w:t>
      </w:r>
      <w:r w:rsidR="007A4930">
        <w:rPr>
          <w:rFonts w:hint="eastAsia"/>
        </w:rPr>
        <w:t>最低</w:t>
      </w:r>
      <w:r>
        <w:rPr>
          <w:rFonts w:hint="eastAsia"/>
        </w:rPr>
        <w:t>提貨</w:t>
      </w:r>
      <w:r w:rsidR="007A4930">
        <w:rPr>
          <w:rFonts w:hint="eastAsia"/>
        </w:rPr>
        <w:t>包銷</w:t>
      </w:r>
      <w:r>
        <w:rPr>
          <w:rFonts w:hint="eastAsia"/>
        </w:rPr>
        <w:t>總數量計算</w:t>
      </w:r>
      <w:r w:rsidR="003965DA">
        <w:rPr>
          <w:rFonts w:hint="eastAsia"/>
        </w:rPr>
        <w:t>客製</w:t>
      </w:r>
      <w:proofErr w:type="gramStart"/>
      <w:r w:rsidR="003965DA">
        <w:rPr>
          <w:rFonts w:hint="eastAsia"/>
        </w:rPr>
        <w:t>化酒品</w:t>
      </w:r>
      <w:r>
        <w:rPr>
          <w:rFonts w:hint="eastAsia"/>
        </w:rPr>
        <w:t>酒基</w:t>
      </w:r>
      <w:r w:rsidR="007E0906">
        <w:rPr>
          <w:rFonts w:hint="eastAsia"/>
        </w:rPr>
        <w:t>灌</w:t>
      </w:r>
      <w:proofErr w:type="gramEnd"/>
      <w:r w:rsidR="007E0906">
        <w:rPr>
          <w:rFonts w:hint="eastAsia"/>
        </w:rPr>
        <w:t>裝</w:t>
      </w:r>
      <w:r w:rsidR="00DB2ABF">
        <w:rPr>
          <w:rFonts w:hint="eastAsia"/>
        </w:rPr>
        <w:t>貨款</w:t>
      </w:r>
      <w:r w:rsidR="00C50F37" w:rsidRPr="00C5204F">
        <w:rPr>
          <w:rFonts w:hint="eastAsia"/>
        </w:rPr>
        <w:t>及</w:t>
      </w:r>
      <w:r w:rsidRPr="00C5204F">
        <w:rPr>
          <w:rFonts w:hint="eastAsia"/>
        </w:rPr>
        <w:t>品牌授權金</w:t>
      </w:r>
      <w:r w:rsidR="00B05FC8" w:rsidRPr="00C5204F">
        <w:rPr>
          <w:rFonts w:hint="eastAsia"/>
        </w:rPr>
        <w:t>二項合計</w:t>
      </w:r>
      <w:r w:rsidR="00DB2ABF" w:rsidRPr="00C5204F">
        <w:rPr>
          <w:rFonts w:hint="eastAsia"/>
        </w:rPr>
        <w:t>提貨</w:t>
      </w:r>
      <w:r w:rsidR="007A4930" w:rsidRPr="00C5204F">
        <w:rPr>
          <w:rFonts w:hint="eastAsia"/>
        </w:rPr>
        <w:t>總金額</w:t>
      </w:r>
      <w:r w:rsidR="007E0906">
        <w:rPr>
          <w:rFonts w:hint="eastAsia"/>
        </w:rPr>
        <w:t>，</w:t>
      </w:r>
      <w:r>
        <w:rPr>
          <w:rFonts w:hint="eastAsia"/>
        </w:rPr>
        <w:t>計</w:t>
      </w:r>
      <w:r w:rsidR="007A4930">
        <w:rPr>
          <w:rFonts w:hint="eastAsia"/>
        </w:rPr>
        <w:t>新台幣</w:t>
      </w:r>
      <w:r>
        <w:rPr>
          <w:rFonts w:hint="eastAsia"/>
        </w:rPr>
        <w:t>________________</w:t>
      </w:r>
      <w:r>
        <w:rPr>
          <w:rFonts w:hint="eastAsia"/>
        </w:rPr>
        <w:t>元</w:t>
      </w:r>
      <w:r w:rsidR="00B07868">
        <w:rPr>
          <w:rFonts w:hint="eastAsia"/>
        </w:rPr>
        <w:t>(</w:t>
      </w:r>
      <w:r w:rsidR="00B07868">
        <w:rPr>
          <w:rFonts w:hint="eastAsia"/>
        </w:rPr>
        <w:t>未稅</w:t>
      </w:r>
      <w:r w:rsidR="00B07868">
        <w:rPr>
          <w:rFonts w:hint="eastAsia"/>
        </w:rPr>
        <w:t>)</w:t>
      </w:r>
      <w:r>
        <w:rPr>
          <w:rFonts w:hint="eastAsia"/>
        </w:rPr>
        <w:t>，作為合約期間最低提貨包銷總金額</w:t>
      </w:r>
      <w:r w:rsidR="001F1909" w:rsidRPr="000F6796">
        <w:rPr>
          <w:rFonts w:hint="eastAsia"/>
        </w:rPr>
        <w:t>。</w:t>
      </w:r>
    </w:p>
    <w:p w14:paraId="33F1FA60" w14:textId="77777777" w:rsidR="001F1909" w:rsidRPr="008749F5" w:rsidRDefault="001F1909" w:rsidP="009E3086">
      <w:pPr>
        <w:numPr>
          <w:ilvl w:val="0"/>
          <w:numId w:val="5"/>
        </w:numPr>
        <w:spacing w:beforeLines="100" w:before="240" w:afterLines="100" w:after="240" w:line="360" w:lineRule="atLeast"/>
        <w:rPr>
          <w:rFonts w:ascii="標楷體" w:hAnsi="標楷體"/>
        </w:rPr>
      </w:pPr>
      <w:r w:rsidRPr="000F6796">
        <w:rPr>
          <w:rFonts w:hint="eastAsia"/>
        </w:rPr>
        <w:t>乙方對於能否達成</w:t>
      </w:r>
      <w:r>
        <w:rPr>
          <w:rFonts w:hint="eastAsia"/>
        </w:rPr>
        <w:t>合約期間最低</w:t>
      </w:r>
      <w:r w:rsidR="007E0906">
        <w:rPr>
          <w:rFonts w:hint="eastAsia"/>
        </w:rPr>
        <w:t>提貨</w:t>
      </w:r>
      <w:r w:rsidRPr="000F6796">
        <w:rPr>
          <w:rFonts w:hint="eastAsia"/>
        </w:rPr>
        <w:t>包銷</w:t>
      </w:r>
      <w:r>
        <w:rPr>
          <w:rFonts w:hint="eastAsia"/>
        </w:rPr>
        <w:t>總金額</w:t>
      </w:r>
      <w:r w:rsidRPr="000F6796">
        <w:rPr>
          <w:rFonts w:hint="eastAsia"/>
        </w:rPr>
        <w:t>，應評估各種可預測</w:t>
      </w:r>
      <w:r w:rsidR="007A4930">
        <w:rPr>
          <w:rFonts w:hint="eastAsia"/>
        </w:rPr>
        <w:t>及不可預測</w:t>
      </w:r>
      <w:r w:rsidRPr="000F6796">
        <w:rPr>
          <w:rFonts w:hint="eastAsia"/>
        </w:rPr>
        <w:t>之市場因素，並應就其評估可能造成之風險，預估其損失，不得於合約履行中，請求減少</w:t>
      </w:r>
      <w:r w:rsidR="007B5AD6">
        <w:rPr>
          <w:rFonts w:ascii="標楷體" w:hAnsi="標楷體" w:hint="eastAsia"/>
          <w:color w:val="000000"/>
          <w:szCs w:val="28"/>
        </w:rPr>
        <w:t>最低提貨</w:t>
      </w:r>
      <w:r w:rsidRPr="000F6796">
        <w:rPr>
          <w:rFonts w:hint="eastAsia"/>
        </w:rPr>
        <w:t>包銷</w:t>
      </w:r>
      <w:r>
        <w:rPr>
          <w:rFonts w:hint="eastAsia"/>
        </w:rPr>
        <w:t>總金額</w:t>
      </w:r>
      <w:r w:rsidRPr="000F6796">
        <w:rPr>
          <w:rFonts w:hint="eastAsia"/>
        </w:rPr>
        <w:t>。</w:t>
      </w:r>
    </w:p>
    <w:p w14:paraId="651EF41D" w14:textId="77777777" w:rsidR="008749F5" w:rsidRPr="00E145EC" w:rsidRDefault="008749F5" w:rsidP="009E3086">
      <w:pPr>
        <w:numPr>
          <w:ilvl w:val="0"/>
          <w:numId w:val="5"/>
        </w:numPr>
        <w:spacing w:beforeLines="100" w:before="240" w:afterLines="100" w:after="240" w:line="360" w:lineRule="atLeast"/>
        <w:rPr>
          <w:rFonts w:ascii="標楷體" w:hAnsi="標楷體"/>
        </w:rPr>
      </w:pPr>
      <w:r w:rsidRPr="008749F5">
        <w:rPr>
          <w:rFonts w:ascii="標楷體" w:hAnsi="標楷體" w:hint="eastAsia"/>
        </w:rPr>
        <w:t>合約期滿時，</w:t>
      </w:r>
      <w:proofErr w:type="gramStart"/>
      <w:r w:rsidRPr="008749F5">
        <w:rPr>
          <w:rFonts w:ascii="標楷體" w:hAnsi="標楷體" w:hint="eastAsia"/>
        </w:rPr>
        <w:t>若乙方</w:t>
      </w:r>
      <w:proofErr w:type="gramEnd"/>
      <w:r w:rsidRPr="008749F5">
        <w:rPr>
          <w:rFonts w:ascii="標楷體" w:hAnsi="標楷體" w:hint="eastAsia"/>
        </w:rPr>
        <w:t>未達成合約</w:t>
      </w:r>
      <w:r>
        <w:rPr>
          <w:rFonts w:ascii="標楷體" w:hAnsi="標楷體" w:hint="eastAsia"/>
        </w:rPr>
        <w:t>規定</w:t>
      </w:r>
      <w:r w:rsidRPr="008749F5">
        <w:rPr>
          <w:rFonts w:ascii="標楷體" w:hAnsi="標楷體" w:hint="eastAsia"/>
        </w:rPr>
        <w:t>最低</w:t>
      </w:r>
      <w:r w:rsidR="007B5AD6" w:rsidRPr="008749F5">
        <w:rPr>
          <w:rFonts w:ascii="標楷體" w:hAnsi="標楷體" w:hint="eastAsia"/>
        </w:rPr>
        <w:t>提貨</w:t>
      </w:r>
      <w:r w:rsidR="00472FB7">
        <w:rPr>
          <w:rFonts w:ascii="標楷體" w:hAnsi="標楷體" w:hint="eastAsia"/>
        </w:rPr>
        <w:t>包銷</w:t>
      </w:r>
      <w:r w:rsidRPr="008749F5">
        <w:rPr>
          <w:rFonts w:ascii="標楷體" w:hAnsi="標楷體" w:hint="eastAsia"/>
        </w:rPr>
        <w:t>總金額，視為重大違約，</w:t>
      </w:r>
      <w:r w:rsidRPr="000F6796">
        <w:rPr>
          <w:rFonts w:hint="eastAsia"/>
        </w:rPr>
        <w:t>甲方即得書面通知乙方終止契約，並沒收</w:t>
      </w:r>
      <w:r>
        <w:rPr>
          <w:rFonts w:hint="eastAsia"/>
        </w:rPr>
        <w:t>全額</w:t>
      </w:r>
      <w:r w:rsidRPr="000F6796">
        <w:rPr>
          <w:rFonts w:hint="eastAsia"/>
        </w:rPr>
        <w:t>履約保證金</w:t>
      </w:r>
      <w:r>
        <w:rPr>
          <w:rFonts w:hint="eastAsia"/>
        </w:rPr>
        <w:t>作為懲罰性違約金</w:t>
      </w:r>
      <w:r w:rsidR="00391CC6">
        <w:rPr>
          <w:rFonts w:hint="eastAsia"/>
        </w:rPr>
        <w:t>。</w:t>
      </w:r>
      <w:r w:rsidR="00463F25" w:rsidRPr="00E145EC">
        <w:rPr>
          <w:rFonts w:hint="eastAsia"/>
        </w:rPr>
        <w:t>乙方並應負責照價賠償甲</w:t>
      </w:r>
      <w:proofErr w:type="gramStart"/>
      <w:r w:rsidR="00463F25" w:rsidRPr="00E145EC">
        <w:rPr>
          <w:rFonts w:hint="eastAsia"/>
        </w:rPr>
        <w:t>方為灌裝</w:t>
      </w:r>
      <w:proofErr w:type="gramEnd"/>
      <w:r w:rsidR="00463F25" w:rsidRPr="00E145EC">
        <w:rPr>
          <w:rFonts w:hint="eastAsia"/>
        </w:rPr>
        <w:t>酒品所另行採購之相</w:t>
      </w:r>
      <w:r w:rsidR="00391CC6" w:rsidRPr="00E145EC">
        <w:rPr>
          <w:rFonts w:hint="eastAsia"/>
        </w:rPr>
        <w:t>關包裝材料</w:t>
      </w:r>
      <w:r w:rsidR="00463F25" w:rsidRPr="00E145EC">
        <w:rPr>
          <w:rFonts w:hint="eastAsia"/>
        </w:rPr>
        <w:t>等物品</w:t>
      </w:r>
      <w:r w:rsidR="003965DA">
        <w:rPr>
          <w:rFonts w:hint="eastAsia"/>
        </w:rPr>
        <w:t>或設備</w:t>
      </w:r>
      <w:r w:rsidR="00463F25" w:rsidRPr="00E145EC">
        <w:rPr>
          <w:rFonts w:hint="eastAsia"/>
        </w:rPr>
        <w:t>。</w:t>
      </w:r>
    </w:p>
    <w:p w14:paraId="6F87E20F" w14:textId="77777777" w:rsidR="005A67A5" w:rsidRDefault="005A67A5" w:rsidP="009E3086">
      <w:pPr>
        <w:numPr>
          <w:ilvl w:val="0"/>
          <w:numId w:val="2"/>
        </w:numPr>
        <w:spacing w:beforeLines="100" w:before="240" w:afterLines="100" w:after="240" w:line="360" w:lineRule="atLeast"/>
        <w:jc w:val="both"/>
      </w:pPr>
      <w:r>
        <w:rPr>
          <w:rFonts w:hint="eastAsia"/>
        </w:rPr>
        <w:t>分月提貨計畫</w:t>
      </w:r>
      <w:r w:rsidR="00303E2E">
        <w:rPr>
          <w:rFonts w:hint="eastAsia"/>
        </w:rPr>
        <w:t>表</w:t>
      </w:r>
    </w:p>
    <w:p w14:paraId="4AF85E5F" w14:textId="77777777" w:rsidR="00940865" w:rsidRDefault="002D5F2C" w:rsidP="009E3086">
      <w:pPr>
        <w:numPr>
          <w:ilvl w:val="0"/>
          <w:numId w:val="6"/>
        </w:numPr>
        <w:spacing w:beforeLines="100" w:before="240" w:afterLines="100" w:after="240" w:line="360" w:lineRule="atLeast"/>
      </w:pPr>
      <w:r>
        <w:rPr>
          <w:rFonts w:hint="eastAsia"/>
        </w:rPr>
        <w:t>合約</w:t>
      </w:r>
      <w:proofErr w:type="gramStart"/>
      <w:r>
        <w:rPr>
          <w:rFonts w:hint="eastAsia"/>
        </w:rPr>
        <w:t>期間</w:t>
      </w:r>
      <w:r w:rsidR="00940865">
        <w:rPr>
          <w:rFonts w:hint="eastAsia"/>
        </w:rPr>
        <w:t>(</w:t>
      </w:r>
      <w:proofErr w:type="gramEnd"/>
      <w:r w:rsidR="00940865">
        <w:rPr>
          <w:rFonts w:hint="eastAsia"/>
        </w:rPr>
        <w:t>20</w:t>
      </w:r>
      <w:r w:rsidR="00940865">
        <w:rPr>
          <w:rFonts w:hint="eastAsia"/>
        </w:rPr>
        <w:t>個月</w:t>
      </w:r>
      <w:r w:rsidR="00940865">
        <w:rPr>
          <w:rFonts w:hint="eastAsia"/>
        </w:rPr>
        <w:t>)</w:t>
      </w:r>
      <w:r w:rsidR="003C636D">
        <w:rPr>
          <w:rFonts w:hint="eastAsia"/>
        </w:rPr>
        <w:t>內</w:t>
      </w:r>
      <w:r>
        <w:rPr>
          <w:rFonts w:hint="eastAsia"/>
        </w:rPr>
        <w:t>乙方應依市</w:t>
      </w:r>
      <w:r w:rsidR="007A4930">
        <w:rPr>
          <w:rFonts w:hint="eastAsia"/>
        </w:rPr>
        <w:t>場</w:t>
      </w:r>
      <w:r>
        <w:rPr>
          <w:rFonts w:hint="eastAsia"/>
        </w:rPr>
        <w:t>銷售需求，於簽約</w:t>
      </w:r>
      <w:r w:rsidR="007E0906">
        <w:rPr>
          <w:rFonts w:hint="eastAsia"/>
        </w:rPr>
        <w:t>前</w:t>
      </w:r>
      <w:r>
        <w:rPr>
          <w:rFonts w:hint="eastAsia"/>
        </w:rPr>
        <w:t>提供分月提貨計畫</w:t>
      </w:r>
      <w:r w:rsidR="00303E2E">
        <w:rPr>
          <w:rFonts w:hint="eastAsia"/>
        </w:rPr>
        <w:t>表</w:t>
      </w:r>
      <w:r>
        <w:rPr>
          <w:rFonts w:hint="eastAsia"/>
        </w:rPr>
        <w:t>作</w:t>
      </w:r>
      <w:r w:rsidR="00422257">
        <w:rPr>
          <w:rFonts w:hint="eastAsia"/>
        </w:rPr>
        <w:t>為</w:t>
      </w:r>
      <w:r w:rsidR="00CC50A9">
        <w:rPr>
          <w:rFonts w:hint="eastAsia"/>
        </w:rPr>
        <w:t>雙方合作產</w:t>
      </w:r>
      <w:r w:rsidR="00422257">
        <w:rPr>
          <w:rFonts w:hint="eastAsia"/>
        </w:rPr>
        <w:t>銷</w:t>
      </w:r>
      <w:r w:rsidR="00CC50A9">
        <w:rPr>
          <w:rFonts w:hint="eastAsia"/>
        </w:rPr>
        <w:t>規劃</w:t>
      </w:r>
      <w:r w:rsidR="007E0906">
        <w:rPr>
          <w:rFonts w:hint="eastAsia"/>
        </w:rPr>
        <w:t>與合約附件</w:t>
      </w:r>
      <w:r w:rsidR="00940865">
        <w:rPr>
          <w:rFonts w:hint="eastAsia"/>
        </w:rPr>
        <w:t>。</w:t>
      </w:r>
    </w:p>
    <w:p w14:paraId="35494558" w14:textId="77777777" w:rsidR="005A67A5" w:rsidRDefault="00940865" w:rsidP="009E3086">
      <w:pPr>
        <w:numPr>
          <w:ilvl w:val="0"/>
          <w:numId w:val="6"/>
        </w:numPr>
        <w:spacing w:beforeLines="100" w:before="240" w:afterLines="100" w:after="240" w:line="360" w:lineRule="atLeast"/>
      </w:pPr>
      <w:r>
        <w:rPr>
          <w:rFonts w:hint="eastAsia"/>
        </w:rPr>
        <w:t>合約</w:t>
      </w:r>
      <w:proofErr w:type="gramStart"/>
      <w:r>
        <w:rPr>
          <w:rFonts w:hint="eastAsia"/>
        </w:rPr>
        <w:t>期間</w:t>
      </w:r>
      <w:r>
        <w:rPr>
          <w:rFonts w:hint="eastAsia"/>
        </w:rPr>
        <w:t>(</w:t>
      </w:r>
      <w:proofErr w:type="gramEnd"/>
      <w:r>
        <w:rPr>
          <w:rFonts w:hint="eastAsia"/>
        </w:rPr>
        <w:t>20</w:t>
      </w:r>
      <w:r>
        <w:rPr>
          <w:rFonts w:hint="eastAsia"/>
        </w:rPr>
        <w:t>個月</w:t>
      </w:r>
      <w:r>
        <w:rPr>
          <w:rFonts w:hint="eastAsia"/>
        </w:rPr>
        <w:t>)</w:t>
      </w:r>
      <w:r>
        <w:rPr>
          <w:rFonts w:hint="eastAsia"/>
        </w:rPr>
        <w:t>前十</w:t>
      </w:r>
      <w:proofErr w:type="gramStart"/>
      <w:r>
        <w:rPr>
          <w:rFonts w:hint="eastAsia"/>
        </w:rPr>
        <w:t>個</w:t>
      </w:r>
      <w:proofErr w:type="gramEnd"/>
      <w:r>
        <w:rPr>
          <w:rFonts w:hint="eastAsia"/>
        </w:rPr>
        <w:t>月規劃之提貨</w:t>
      </w:r>
      <w:r w:rsidR="007A4930">
        <w:rPr>
          <w:rFonts w:hint="eastAsia"/>
        </w:rPr>
        <w:t>總金額至少應達成合約</w:t>
      </w:r>
      <w:r>
        <w:rPr>
          <w:rFonts w:hint="eastAsia"/>
        </w:rPr>
        <w:t>百分之三十；合約期間最後三個月提貨總金額最多不得超出合約百分之三十。</w:t>
      </w:r>
    </w:p>
    <w:p w14:paraId="56F60AD9" w14:textId="77777777" w:rsidR="002D5F2C" w:rsidRDefault="00CC50A9" w:rsidP="009E3086">
      <w:pPr>
        <w:numPr>
          <w:ilvl w:val="0"/>
          <w:numId w:val="6"/>
        </w:numPr>
        <w:spacing w:beforeLines="100" w:before="240" w:afterLines="100" w:after="240" w:line="360" w:lineRule="atLeast"/>
      </w:pPr>
      <w:r>
        <w:rPr>
          <w:rFonts w:hint="eastAsia"/>
        </w:rPr>
        <w:t>乙方應依分月提貨計畫</w:t>
      </w:r>
      <w:r w:rsidR="00303E2E" w:rsidRPr="00303E2E">
        <w:rPr>
          <w:rFonts w:hint="eastAsia"/>
        </w:rPr>
        <w:t>表</w:t>
      </w:r>
      <w:r w:rsidR="0009499C">
        <w:rPr>
          <w:rFonts w:hint="eastAsia"/>
        </w:rPr>
        <w:t>批次</w:t>
      </w:r>
      <w:r>
        <w:rPr>
          <w:rFonts w:hint="eastAsia"/>
        </w:rPr>
        <w:t>下單</w:t>
      </w:r>
      <w:r w:rsidR="0009499C">
        <w:rPr>
          <w:rFonts w:hint="eastAsia"/>
        </w:rPr>
        <w:t>訂購，以</w:t>
      </w:r>
      <w:r w:rsidR="00472FB7">
        <w:rPr>
          <w:rFonts w:hint="eastAsia"/>
        </w:rPr>
        <w:t>全額</w:t>
      </w:r>
      <w:r w:rsidR="009832F1">
        <w:rPr>
          <w:rFonts w:hint="eastAsia"/>
        </w:rPr>
        <w:t>付款</w:t>
      </w:r>
      <w:r>
        <w:rPr>
          <w:rFonts w:hint="eastAsia"/>
        </w:rPr>
        <w:t>提領，</w:t>
      </w:r>
      <w:r w:rsidR="00940865">
        <w:rPr>
          <w:rFonts w:hint="eastAsia"/>
        </w:rPr>
        <w:t>作為雙方</w:t>
      </w:r>
      <w:r w:rsidR="000F6617">
        <w:rPr>
          <w:rFonts w:hint="eastAsia"/>
        </w:rPr>
        <w:t>計算</w:t>
      </w:r>
      <w:r w:rsidR="00CA3E12">
        <w:rPr>
          <w:rFonts w:hint="eastAsia"/>
        </w:rPr>
        <w:t>包銷</w:t>
      </w:r>
      <w:r w:rsidR="000F6617">
        <w:rPr>
          <w:rFonts w:hint="eastAsia"/>
        </w:rPr>
        <w:t>總金額履約基礎。</w:t>
      </w:r>
    </w:p>
    <w:p w14:paraId="380B046B" w14:textId="77777777" w:rsidR="00F66F73" w:rsidRDefault="00F66F73" w:rsidP="009E3086">
      <w:pPr>
        <w:numPr>
          <w:ilvl w:val="0"/>
          <w:numId w:val="2"/>
        </w:numPr>
        <w:spacing w:beforeLines="100" w:before="240" w:afterLines="100" w:after="240" w:line="360" w:lineRule="atLeast"/>
        <w:jc w:val="both"/>
      </w:pPr>
      <w:proofErr w:type="gramStart"/>
      <w:r w:rsidRPr="000F6796">
        <w:t>未</w:t>
      </w:r>
      <w:r w:rsidR="00CA3E12">
        <w:rPr>
          <w:rFonts w:hint="eastAsia"/>
        </w:rPr>
        <w:t>依分月</w:t>
      </w:r>
      <w:proofErr w:type="gramEnd"/>
      <w:r w:rsidR="00CA3E12">
        <w:rPr>
          <w:rFonts w:hint="eastAsia"/>
        </w:rPr>
        <w:t>提貨計畫</w:t>
      </w:r>
      <w:r w:rsidR="00303E2E" w:rsidRPr="00303E2E">
        <w:rPr>
          <w:rFonts w:hint="eastAsia"/>
        </w:rPr>
        <w:t>表</w:t>
      </w:r>
      <w:r w:rsidR="00CA3E12">
        <w:rPr>
          <w:rFonts w:hint="eastAsia"/>
        </w:rPr>
        <w:t>提貨之</w:t>
      </w:r>
      <w:r w:rsidRPr="000F6796">
        <w:t>處理</w:t>
      </w:r>
      <w:r w:rsidRPr="000F6796">
        <w:rPr>
          <w:rFonts w:hint="eastAsia"/>
        </w:rPr>
        <w:t>：</w:t>
      </w:r>
    </w:p>
    <w:p w14:paraId="19B551B1" w14:textId="77777777" w:rsidR="00105E56" w:rsidRDefault="00CA3E12" w:rsidP="009E3086">
      <w:pPr>
        <w:numPr>
          <w:ilvl w:val="0"/>
          <w:numId w:val="10"/>
        </w:numPr>
        <w:spacing w:beforeLines="100" w:before="240" w:afterLines="100" w:after="240" w:line="360" w:lineRule="atLeast"/>
      </w:pPr>
      <w:r>
        <w:rPr>
          <w:rFonts w:hint="eastAsia"/>
        </w:rPr>
        <w:t>甲</w:t>
      </w:r>
      <w:proofErr w:type="gramStart"/>
      <w:r>
        <w:rPr>
          <w:rFonts w:hint="eastAsia"/>
        </w:rPr>
        <w:t>方按乙</w:t>
      </w:r>
      <w:proofErr w:type="gramEnd"/>
      <w:r>
        <w:rPr>
          <w:rFonts w:hint="eastAsia"/>
        </w:rPr>
        <w:t>方所提分月提貨計畫</w:t>
      </w:r>
      <w:r w:rsidR="00303E2E" w:rsidRPr="00303E2E">
        <w:rPr>
          <w:rFonts w:hint="eastAsia"/>
        </w:rPr>
        <w:t>表</w:t>
      </w:r>
      <w:r>
        <w:rPr>
          <w:rFonts w:hint="eastAsia"/>
        </w:rPr>
        <w:t>每季度檢討</w:t>
      </w:r>
      <w:r w:rsidR="007E0906">
        <w:rPr>
          <w:rFonts w:hint="eastAsia"/>
        </w:rPr>
        <w:t>實際</w:t>
      </w:r>
      <w:r w:rsidR="007B5AD6" w:rsidRPr="007B5AD6">
        <w:rPr>
          <w:rFonts w:hint="eastAsia"/>
        </w:rPr>
        <w:t>提貨</w:t>
      </w:r>
      <w:r>
        <w:rPr>
          <w:rFonts w:hint="eastAsia"/>
        </w:rPr>
        <w:t>包銷金額乙次，</w:t>
      </w:r>
      <w:proofErr w:type="gramStart"/>
      <w:r>
        <w:rPr>
          <w:rFonts w:hint="eastAsia"/>
        </w:rPr>
        <w:t>若</w:t>
      </w:r>
      <w:r w:rsidR="00F66F73" w:rsidRPr="000F6796">
        <w:t>乙方</w:t>
      </w:r>
      <w:proofErr w:type="gramEnd"/>
      <w:r>
        <w:rPr>
          <w:rFonts w:hint="eastAsia"/>
        </w:rPr>
        <w:t>每季度包銷金額未達分月計畫</w:t>
      </w:r>
      <w:r w:rsidR="002432E3">
        <w:rPr>
          <w:rFonts w:hint="eastAsia"/>
        </w:rPr>
        <w:t>表</w:t>
      </w:r>
      <w:r>
        <w:rPr>
          <w:rFonts w:hint="eastAsia"/>
        </w:rPr>
        <w:t>之當季應包銷金額時</w:t>
      </w:r>
      <w:r w:rsidR="003F3188">
        <w:rPr>
          <w:rFonts w:hint="eastAsia"/>
        </w:rPr>
        <w:t>，</w:t>
      </w:r>
      <w:r w:rsidR="00F66F73" w:rsidRPr="000F6796">
        <w:rPr>
          <w:rFonts w:hint="eastAsia"/>
        </w:rPr>
        <w:t>乙方</w:t>
      </w:r>
      <w:r>
        <w:rPr>
          <w:rFonts w:hint="eastAsia"/>
        </w:rPr>
        <w:t>主動於</w:t>
      </w:r>
      <w:r w:rsidR="00940865">
        <w:rPr>
          <w:rFonts w:hint="eastAsia"/>
        </w:rPr>
        <w:t>下一季度完成，屆</w:t>
      </w:r>
      <w:r>
        <w:rPr>
          <w:rFonts w:hint="eastAsia"/>
        </w:rPr>
        <w:t>期未補足</w:t>
      </w:r>
      <w:r w:rsidR="00940865">
        <w:rPr>
          <w:rFonts w:hint="eastAsia"/>
        </w:rPr>
        <w:t>，</w:t>
      </w:r>
      <w:r w:rsidR="00F66F73" w:rsidRPr="000F6796">
        <w:rPr>
          <w:rFonts w:hint="eastAsia"/>
        </w:rPr>
        <w:t>甲方即得書面通知乙方終止契約，並沒收</w:t>
      </w:r>
      <w:r w:rsidR="00734B70">
        <w:rPr>
          <w:rFonts w:hint="eastAsia"/>
        </w:rPr>
        <w:t>全額</w:t>
      </w:r>
      <w:r w:rsidR="00F66F73" w:rsidRPr="000F6796">
        <w:rPr>
          <w:rFonts w:hint="eastAsia"/>
        </w:rPr>
        <w:t>履約保證金</w:t>
      </w:r>
      <w:r w:rsidR="00734B70">
        <w:rPr>
          <w:rFonts w:hint="eastAsia"/>
        </w:rPr>
        <w:t>作為懲罰性違約金</w:t>
      </w:r>
      <w:r w:rsidR="00F66F73" w:rsidRPr="000F6796">
        <w:rPr>
          <w:rFonts w:hint="eastAsia"/>
        </w:rPr>
        <w:t>。</w:t>
      </w:r>
    </w:p>
    <w:p w14:paraId="5C0BBE74" w14:textId="77777777" w:rsidR="00B6319F" w:rsidRDefault="00734B70" w:rsidP="009E3086">
      <w:pPr>
        <w:numPr>
          <w:ilvl w:val="0"/>
          <w:numId w:val="10"/>
        </w:numPr>
        <w:spacing w:beforeLines="100" w:before="240" w:afterLines="100" w:after="240" w:line="360" w:lineRule="atLeast"/>
      </w:pPr>
      <w:r>
        <w:rPr>
          <w:rFonts w:ascii="標楷體" w:hAnsi="標楷體" w:hint="eastAsia"/>
          <w:szCs w:val="20"/>
        </w:rPr>
        <w:t>前項規定</w:t>
      </w:r>
      <w:r w:rsidR="009C1000">
        <w:rPr>
          <w:rFonts w:ascii="標楷體" w:hAnsi="標楷體" w:hint="eastAsia"/>
          <w:szCs w:val="20"/>
        </w:rPr>
        <w:t>乙方</w:t>
      </w:r>
      <w:r w:rsidR="009C1000" w:rsidRPr="00F63E86">
        <w:rPr>
          <w:rFonts w:ascii="標楷體" w:hAnsi="標楷體" w:hint="eastAsia"/>
          <w:szCs w:val="20"/>
        </w:rPr>
        <w:t>於合約到期</w:t>
      </w:r>
      <w:r w:rsidR="009832F1">
        <w:rPr>
          <w:rFonts w:ascii="標楷體" w:hAnsi="標楷體" w:hint="eastAsia"/>
          <w:szCs w:val="20"/>
        </w:rPr>
        <w:t>日</w:t>
      </w:r>
      <w:r w:rsidR="009C1000" w:rsidRPr="00F63E86">
        <w:rPr>
          <w:rFonts w:ascii="標楷體" w:hAnsi="標楷體" w:hint="eastAsia"/>
          <w:szCs w:val="20"/>
        </w:rPr>
        <w:t>前三個月發函向</w:t>
      </w:r>
      <w:r w:rsidR="009C1000">
        <w:rPr>
          <w:rFonts w:ascii="標楷體" w:hAnsi="標楷體" w:hint="eastAsia"/>
          <w:szCs w:val="20"/>
        </w:rPr>
        <w:t>甲方</w:t>
      </w:r>
      <w:r w:rsidR="009832F1">
        <w:rPr>
          <w:rFonts w:ascii="標楷體" w:hAnsi="標楷體" w:hint="eastAsia"/>
          <w:szCs w:val="20"/>
        </w:rPr>
        <w:t>提出展延</w:t>
      </w:r>
      <w:r w:rsidR="00D001F5">
        <w:rPr>
          <w:rFonts w:ascii="標楷體" w:hAnsi="標楷體" w:hint="eastAsia"/>
          <w:szCs w:val="20"/>
        </w:rPr>
        <w:t>履約期限申請</w:t>
      </w:r>
      <w:r w:rsidR="00E359EE">
        <w:rPr>
          <w:rFonts w:ascii="標楷體" w:hAnsi="標楷體" w:hint="eastAsia"/>
          <w:szCs w:val="20"/>
        </w:rPr>
        <w:t>者</w:t>
      </w:r>
      <w:r w:rsidR="009832F1">
        <w:rPr>
          <w:rFonts w:ascii="標楷體" w:hAnsi="標楷體" w:hint="eastAsia"/>
          <w:szCs w:val="20"/>
        </w:rPr>
        <w:t>，</w:t>
      </w:r>
      <w:r w:rsidR="009C1000">
        <w:rPr>
          <w:rFonts w:ascii="標楷體" w:hAnsi="標楷體" w:hint="eastAsia"/>
          <w:szCs w:val="20"/>
        </w:rPr>
        <w:t>不</w:t>
      </w:r>
      <w:r w:rsidR="00E359EE">
        <w:rPr>
          <w:rFonts w:ascii="標楷體" w:hAnsi="標楷體" w:hint="eastAsia"/>
          <w:szCs w:val="20"/>
        </w:rPr>
        <w:t>適用之</w:t>
      </w:r>
      <w:r w:rsidR="009C1000">
        <w:rPr>
          <w:rFonts w:ascii="標楷體" w:hAnsi="標楷體" w:hint="eastAsia"/>
          <w:szCs w:val="20"/>
        </w:rPr>
        <w:t>。</w:t>
      </w:r>
    </w:p>
    <w:p w14:paraId="49964919" w14:textId="77777777" w:rsidR="003F3188" w:rsidRPr="00FB0043" w:rsidRDefault="003F3188" w:rsidP="009E3086">
      <w:pPr>
        <w:numPr>
          <w:ilvl w:val="0"/>
          <w:numId w:val="2"/>
        </w:numPr>
        <w:spacing w:beforeLines="100" w:before="240" w:afterLines="100" w:after="240" w:line="360" w:lineRule="atLeast"/>
        <w:ind w:left="482" w:hanging="482"/>
        <w:rPr>
          <w:rFonts w:ascii="標楷體" w:hAnsi="標楷體"/>
          <w:color w:val="000000"/>
          <w:szCs w:val="28"/>
        </w:rPr>
      </w:pPr>
      <w:r w:rsidRPr="000F6796">
        <w:rPr>
          <w:rFonts w:ascii="標楷體" w:hAnsi="標楷體"/>
          <w:color w:val="000000"/>
          <w:szCs w:val="28"/>
        </w:rPr>
        <w:t>履約保證金</w:t>
      </w:r>
    </w:p>
    <w:p w14:paraId="257F1F92" w14:textId="77777777" w:rsidR="003C794F" w:rsidRDefault="00DD4447" w:rsidP="00955DDC">
      <w:pPr>
        <w:numPr>
          <w:ilvl w:val="0"/>
          <w:numId w:val="9"/>
        </w:numPr>
        <w:spacing w:beforeLines="100" w:before="240" w:afterLines="100" w:after="240" w:line="360" w:lineRule="atLeast"/>
      </w:pPr>
      <w:r w:rsidRPr="000F6796">
        <w:t>乙方應於簽約前繳交</w:t>
      </w:r>
      <w:r w:rsidR="00FC1C46">
        <w:rPr>
          <w:rFonts w:hint="eastAsia"/>
        </w:rPr>
        <w:t>合約</w:t>
      </w:r>
      <w:r w:rsidR="00B24E7C">
        <w:rPr>
          <w:rFonts w:hint="eastAsia"/>
        </w:rPr>
        <w:t>最低包銷提貨總金額百分之十</w:t>
      </w:r>
      <w:r w:rsidR="00734B70">
        <w:rPr>
          <w:rFonts w:hint="eastAsia"/>
        </w:rPr>
        <w:t>(</w:t>
      </w:r>
      <w:r w:rsidR="00734B70">
        <w:rPr>
          <w:rFonts w:hint="eastAsia"/>
        </w:rPr>
        <w:t>最低</w:t>
      </w:r>
      <w:r w:rsidR="0009499C">
        <w:rPr>
          <w:rFonts w:hint="eastAsia"/>
        </w:rPr>
        <w:t>包銷</w:t>
      </w:r>
      <w:r w:rsidR="00734B70">
        <w:rPr>
          <w:rFonts w:hint="eastAsia"/>
        </w:rPr>
        <w:t>提貨總金額</w:t>
      </w:r>
      <w:r w:rsidR="006E1AAC">
        <w:rPr>
          <w:rFonts w:hint="eastAsia"/>
        </w:rPr>
        <w:t>數量</w:t>
      </w:r>
      <w:r w:rsidR="0009499C">
        <w:rPr>
          <w:rFonts w:hint="eastAsia"/>
        </w:rPr>
        <w:t>的</w:t>
      </w:r>
      <w:proofErr w:type="gramStart"/>
      <w:r w:rsidR="006E1AAC">
        <w:rPr>
          <w:rFonts w:hint="eastAsia"/>
        </w:rPr>
        <w:t>酒基灌</w:t>
      </w:r>
      <w:proofErr w:type="gramEnd"/>
      <w:r w:rsidR="006E1AAC">
        <w:rPr>
          <w:rFonts w:hint="eastAsia"/>
        </w:rPr>
        <w:t>裝</w:t>
      </w:r>
      <w:r w:rsidR="00472FB7">
        <w:rPr>
          <w:rFonts w:hint="eastAsia"/>
        </w:rPr>
        <w:t>貨款</w:t>
      </w:r>
      <w:r w:rsidR="006E1AAC">
        <w:rPr>
          <w:rFonts w:hint="eastAsia"/>
        </w:rPr>
        <w:t>及品牌授權金</w:t>
      </w:r>
      <w:r w:rsidR="00472FB7">
        <w:rPr>
          <w:rFonts w:hint="eastAsia"/>
        </w:rPr>
        <w:t>合計</w:t>
      </w:r>
      <w:r w:rsidR="00D001F5">
        <w:rPr>
          <w:rFonts w:hint="eastAsia"/>
        </w:rPr>
        <w:t>總金額</w:t>
      </w:r>
      <w:r w:rsidR="00734B70">
        <w:rPr>
          <w:rFonts w:hint="eastAsia"/>
        </w:rPr>
        <w:t>)</w:t>
      </w:r>
      <w:r w:rsidR="004E31C1">
        <w:rPr>
          <w:rFonts w:hint="eastAsia"/>
        </w:rPr>
        <w:t>，</w:t>
      </w:r>
      <w:r w:rsidR="00896A96">
        <w:rPr>
          <w:rFonts w:hint="eastAsia"/>
        </w:rPr>
        <w:t>計新台幣</w:t>
      </w:r>
      <w:r w:rsidR="00FC1C46">
        <w:rPr>
          <w:rFonts w:hint="eastAsia"/>
        </w:rPr>
        <w:t>____________</w:t>
      </w:r>
      <w:r w:rsidRPr="003F3188">
        <w:t>元</w:t>
      </w:r>
      <w:r w:rsidRPr="000F6796">
        <w:t>整</w:t>
      </w:r>
      <w:r w:rsidR="00FC1C46">
        <w:rPr>
          <w:rFonts w:hint="eastAsia"/>
        </w:rPr>
        <w:t>，交付</w:t>
      </w:r>
      <w:r w:rsidRPr="000F6796">
        <w:t>甲方作為履約保證金</w:t>
      </w:r>
      <w:r w:rsidR="006E1AAC">
        <w:rPr>
          <w:rFonts w:hint="eastAsia"/>
        </w:rPr>
        <w:t>。</w:t>
      </w:r>
      <w:r w:rsidRPr="000F6796">
        <w:t>上開保證金於</w:t>
      </w:r>
      <w:r w:rsidRPr="000F6796">
        <w:rPr>
          <w:rFonts w:hint="eastAsia"/>
        </w:rPr>
        <w:t>本合約</w:t>
      </w:r>
      <w:r w:rsidRPr="000F6796">
        <w:t>期滿或終止時，</w:t>
      </w:r>
      <w:proofErr w:type="gramStart"/>
      <w:r w:rsidRPr="000F6796">
        <w:t>且乙方</w:t>
      </w:r>
      <w:proofErr w:type="gramEnd"/>
      <w:r w:rsidRPr="000F6796">
        <w:t>無</w:t>
      </w:r>
      <w:r w:rsidRPr="000F6796">
        <w:rPr>
          <w:rFonts w:hint="eastAsia"/>
        </w:rPr>
        <w:t>其他</w:t>
      </w:r>
      <w:r w:rsidRPr="000F6796">
        <w:t>違反本</w:t>
      </w:r>
      <w:r w:rsidRPr="000F6796">
        <w:rPr>
          <w:rFonts w:hint="eastAsia"/>
        </w:rPr>
        <w:t>合約</w:t>
      </w:r>
      <w:r w:rsidRPr="000F6796">
        <w:t>規定情事，由甲方無息退還</w:t>
      </w:r>
      <w:r>
        <w:rPr>
          <w:rFonts w:hint="eastAsia"/>
        </w:rPr>
        <w:t>。</w:t>
      </w:r>
    </w:p>
    <w:p w14:paraId="18EAF590" w14:textId="77777777" w:rsidR="00DD4447" w:rsidRPr="00DD4447" w:rsidRDefault="00DD4447" w:rsidP="009E3086">
      <w:pPr>
        <w:numPr>
          <w:ilvl w:val="0"/>
          <w:numId w:val="9"/>
        </w:numPr>
        <w:spacing w:beforeLines="100" w:before="240" w:afterLines="100" w:after="240" w:line="360" w:lineRule="atLeast"/>
      </w:pPr>
      <w:r w:rsidRPr="000F6796">
        <w:lastRenderedPageBreak/>
        <w:t>履約保證金得以現金</w:t>
      </w:r>
      <w:r w:rsidRPr="000F6796">
        <w:rPr>
          <w:rFonts w:hint="eastAsia"/>
        </w:rPr>
        <w:t>匯款</w:t>
      </w:r>
      <w:r w:rsidRPr="000F6796">
        <w:t>、銀行出具本票</w:t>
      </w:r>
      <w:r w:rsidR="00D001F5">
        <w:rPr>
          <w:rFonts w:hint="eastAsia"/>
        </w:rPr>
        <w:t>或支票</w:t>
      </w:r>
      <w:r w:rsidRPr="000F6796">
        <w:t>、設定質權之銀行定期存款單、銀行之書面連帶保證</w:t>
      </w:r>
      <w:r w:rsidRPr="000F6796">
        <w:rPr>
          <w:rFonts w:hint="eastAsia"/>
        </w:rPr>
        <w:t>等</w:t>
      </w:r>
      <w:r w:rsidRPr="000F6796">
        <w:t>。</w:t>
      </w:r>
    </w:p>
    <w:p w14:paraId="08DB60C5" w14:textId="77777777" w:rsidR="00DD4447" w:rsidRPr="00FB0043" w:rsidRDefault="007368D5" w:rsidP="009E3086">
      <w:pPr>
        <w:numPr>
          <w:ilvl w:val="0"/>
          <w:numId w:val="2"/>
        </w:numPr>
        <w:spacing w:beforeLines="100" w:before="240" w:afterLines="100" w:after="240" w:line="360" w:lineRule="atLeast"/>
        <w:rPr>
          <w:rFonts w:ascii="標楷體" w:hAnsi="標楷體"/>
          <w:color w:val="000000"/>
          <w:szCs w:val="28"/>
        </w:rPr>
      </w:pPr>
      <w:r w:rsidRPr="007368D5">
        <w:rPr>
          <w:rFonts w:ascii="標楷體" w:hAnsi="標楷體" w:hint="eastAsia"/>
          <w:color w:val="000000"/>
          <w:szCs w:val="28"/>
        </w:rPr>
        <w:t>作業模式</w:t>
      </w:r>
    </w:p>
    <w:p w14:paraId="631C15AB" w14:textId="77777777" w:rsidR="00171FBB" w:rsidRDefault="00171FBB" w:rsidP="009E3086">
      <w:pPr>
        <w:numPr>
          <w:ilvl w:val="0"/>
          <w:numId w:val="11"/>
        </w:numPr>
        <w:spacing w:beforeLines="100" w:before="240" w:afterLines="100" w:after="240" w:line="360" w:lineRule="atLeast"/>
      </w:pPr>
      <w:r w:rsidRPr="00556EB4">
        <w:rPr>
          <w:rFonts w:hint="eastAsia"/>
        </w:rPr>
        <w:t>產品包裝設計注意：</w:t>
      </w:r>
    </w:p>
    <w:p w14:paraId="4778327D" w14:textId="77777777" w:rsidR="007D495C" w:rsidRPr="007D495C" w:rsidRDefault="007368D5" w:rsidP="009E3086">
      <w:pPr>
        <w:numPr>
          <w:ilvl w:val="0"/>
          <w:numId w:val="19"/>
        </w:numPr>
        <w:spacing w:beforeLines="100" w:before="240" w:afterLines="100" w:after="240" w:line="360" w:lineRule="atLeast"/>
        <w:rPr>
          <w:rFonts w:ascii="標楷體" w:hAnsi="標楷體"/>
        </w:rPr>
      </w:pPr>
      <w:r>
        <w:rPr>
          <w:rFonts w:ascii="標楷體" w:hAnsi="標楷體" w:hint="eastAsia"/>
        </w:rPr>
        <w:t>乙</w:t>
      </w:r>
      <w:proofErr w:type="gramStart"/>
      <w:r>
        <w:rPr>
          <w:rFonts w:ascii="標楷體" w:hAnsi="標楷體" w:hint="eastAsia"/>
        </w:rPr>
        <w:t>方</w:t>
      </w:r>
      <w:r w:rsidR="007D495C" w:rsidRPr="007D495C">
        <w:rPr>
          <w:rFonts w:ascii="標楷體" w:hAnsi="標楷體" w:hint="eastAsia"/>
        </w:rPr>
        <w:t>客製化酒</w:t>
      </w:r>
      <w:proofErr w:type="gramEnd"/>
      <w:r w:rsidR="007D495C" w:rsidRPr="007D495C">
        <w:rPr>
          <w:rFonts w:ascii="標楷體" w:hAnsi="標楷體" w:hint="eastAsia"/>
        </w:rPr>
        <w:t>品設計與</w:t>
      </w:r>
      <w:r w:rsidR="007D495C">
        <w:rPr>
          <w:rFonts w:ascii="標楷體" w:hAnsi="標楷體" w:hint="eastAsia"/>
        </w:rPr>
        <w:t>甲方</w:t>
      </w:r>
      <w:r w:rsidR="007D495C" w:rsidRPr="007D495C">
        <w:rPr>
          <w:rFonts w:ascii="標楷體" w:hAnsi="標楷體" w:hint="eastAsia"/>
        </w:rPr>
        <w:t>原有銷售渠道或已簽約包銷客戶販售之酒品不得近似或雷同，有影響其他</w:t>
      </w:r>
      <w:r w:rsidR="007D495C">
        <w:rPr>
          <w:rFonts w:ascii="標楷體" w:hAnsi="標楷體" w:hint="eastAsia"/>
        </w:rPr>
        <w:t>甲方</w:t>
      </w:r>
      <w:r w:rsidR="007D495C" w:rsidRPr="007D495C">
        <w:rPr>
          <w:rFonts w:ascii="標楷體" w:hAnsi="標楷體" w:hint="eastAsia"/>
        </w:rPr>
        <w:t>簽約合作客戶銷售權益之虞時，</w:t>
      </w:r>
      <w:r w:rsidR="007D495C">
        <w:rPr>
          <w:rFonts w:ascii="標楷體" w:hAnsi="標楷體" w:hint="eastAsia"/>
        </w:rPr>
        <w:t>甲方</w:t>
      </w:r>
      <w:r w:rsidR="007D495C" w:rsidRPr="007D495C">
        <w:rPr>
          <w:rFonts w:ascii="標楷體" w:hAnsi="標楷體" w:hint="eastAsia"/>
        </w:rPr>
        <w:t>有權拒絕同意。</w:t>
      </w:r>
    </w:p>
    <w:p w14:paraId="6935B86E" w14:textId="77777777" w:rsidR="007D495C" w:rsidRPr="007D495C" w:rsidRDefault="007D495C" w:rsidP="009E3086">
      <w:pPr>
        <w:numPr>
          <w:ilvl w:val="0"/>
          <w:numId w:val="19"/>
        </w:numPr>
        <w:spacing w:beforeLines="100" w:before="240" w:afterLines="100" w:after="240" w:line="360" w:lineRule="atLeast"/>
        <w:rPr>
          <w:rFonts w:ascii="標楷體" w:hAnsi="標楷體"/>
        </w:rPr>
      </w:pPr>
      <w:r w:rsidRPr="007D495C">
        <w:rPr>
          <w:rFonts w:ascii="標楷體" w:hAnsi="標楷體" w:hint="eastAsia"/>
        </w:rPr>
        <w:t>產品創意來源，設計創意與美感。產品不得涉及當代政黨、政治、損及善良風俗及</w:t>
      </w:r>
      <w:r w:rsidR="00FA4F05">
        <w:rPr>
          <w:rFonts w:ascii="標楷體" w:hAnsi="標楷體" w:hint="eastAsia"/>
        </w:rPr>
        <w:t>甲方</w:t>
      </w:r>
      <w:r w:rsidRPr="007D495C">
        <w:rPr>
          <w:rFonts w:ascii="標楷體" w:hAnsi="標楷體" w:hint="eastAsia"/>
        </w:rPr>
        <w:t>形象等事宜。</w:t>
      </w:r>
    </w:p>
    <w:p w14:paraId="4CF137B1" w14:textId="77777777" w:rsidR="007D495C" w:rsidRPr="007D495C" w:rsidRDefault="007D495C" w:rsidP="009E3086">
      <w:pPr>
        <w:numPr>
          <w:ilvl w:val="0"/>
          <w:numId w:val="19"/>
        </w:numPr>
        <w:spacing w:beforeLines="100" w:before="240" w:afterLines="100" w:after="240" w:line="360" w:lineRule="atLeast"/>
        <w:rPr>
          <w:rFonts w:ascii="標楷體" w:hAnsi="標楷體"/>
        </w:rPr>
      </w:pPr>
      <w:r w:rsidRPr="007D495C">
        <w:rPr>
          <w:rFonts w:ascii="標楷體" w:hAnsi="標楷體" w:hint="eastAsia"/>
        </w:rPr>
        <w:t>產品之名稱、設計內容、規格尺寸、包裝方式，應無商標爭議且應符合環保資源回收再利用法-</w:t>
      </w:r>
      <w:r w:rsidR="007E73A5">
        <w:rPr>
          <w:rFonts w:ascii="標楷體" w:hAnsi="標楷體" w:hint="eastAsia"/>
        </w:rPr>
        <w:t>公告限制產品過度包裝等規定、及菸酒管理法標示規定，</w:t>
      </w:r>
      <w:r w:rsidR="007E73A5" w:rsidRPr="007E73A5">
        <w:rPr>
          <w:rFonts w:ascii="標楷體" w:hAnsi="標楷體" w:hint="eastAsia"/>
        </w:rPr>
        <w:t>並事先須經</w:t>
      </w:r>
      <w:r w:rsidR="007E73A5">
        <w:rPr>
          <w:rFonts w:ascii="標楷體" w:hAnsi="標楷體" w:hint="eastAsia"/>
        </w:rPr>
        <w:t>甲方</w:t>
      </w:r>
      <w:r w:rsidR="007E73A5" w:rsidRPr="007E73A5">
        <w:rPr>
          <w:rFonts w:ascii="標楷體" w:hAnsi="標楷體" w:hint="eastAsia"/>
        </w:rPr>
        <w:t>審查通過。</w:t>
      </w:r>
    </w:p>
    <w:p w14:paraId="5CF25212" w14:textId="77777777" w:rsidR="000664C9" w:rsidRDefault="00B50E96" w:rsidP="009E3086">
      <w:pPr>
        <w:numPr>
          <w:ilvl w:val="0"/>
          <w:numId w:val="19"/>
        </w:numPr>
        <w:spacing w:beforeLines="100" w:before="240" w:afterLines="100" w:after="240" w:line="360" w:lineRule="atLeast"/>
        <w:rPr>
          <w:rFonts w:ascii="標楷體" w:hAnsi="標楷體"/>
        </w:rPr>
      </w:pPr>
      <w:r>
        <w:rPr>
          <w:rFonts w:ascii="標楷體" w:hAnsi="標楷體" w:hint="eastAsia"/>
        </w:rPr>
        <w:t>菸酒管理法標示規定：</w:t>
      </w:r>
      <w:r w:rsidR="007B5AD6" w:rsidRPr="005C3A11">
        <w:rPr>
          <w:rFonts w:ascii="標楷體" w:hAnsi="標楷體" w:hint="eastAsia"/>
        </w:rPr>
        <w:t>酒品之容器上以中文標示下列事項，使用之圖案、文字須先送經</w:t>
      </w:r>
      <w:r w:rsidR="00CE0611">
        <w:rPr>
          <w:rFonts w:ascii="標楷體" w:hAnsi="標楷體" w:hint="eastAsia"/>
        </w:rPr>
        <w:t>甲方</w:t>
      </w:r>
      <w:r w:rsidR="007B5AD6" w:rsidRPr="005C3A11">
        <w:rPr>
          <w:rFonts w:ascii="標楷體" w:hAnsi="標楷體" w:hint="eastAsia"/>
        </w:rPr>
        <w:t>審查通過。</w:t>
      </w:r>
    </w:p>
    <w:p w14:paraId="57437566" w14:textId="77777777" w:rsidR="007B5AD6" w:rsidRDefault="007B5AD6" w:rsidP="009E3086">
      <w:pPr>
        <w:numPr>
          <w:ilvl w:val="0"/>
          <w:numId w:val="23"/>
        </w:numPr>
        <w:spacing w:beforeLines="100" w:before="240" w:afterLines="100" w:after="240" w:line="360" w:lineRule="atLeast"/>
        <w:rPr>
          <w:rFonts w:ascii="標楷體" w:hAnsi="標楷體"/>
        </w:rPr>
      </w:pPr>
      <w:r w:rsidRPr="00840D83">
        <w:rPr>
          <w:rFonts w:ascii="標楷體" w:hAnsi="標楷體" w:hint="eastAsia"/>
        </w:rPr>
        <w:t>品牌名稱</w:t>
      </w:r>
      <w:r>
        <w:rPr>
          <w:rFonts w:ascii="標楷體" w:hAnsi="標楷體" w:hint="eastAsia"/>
        </w:rPr>
        <w:t>：</w:t>
      </w:r>
      <w:r w:rsidRPr="00840D83">
        <w:rPr>
          <w:rFonts w:ascii="標楷體" w:hAnsi="標楷體" w:hint="eastAsia"/>
        </w:rPr>
        <w:t>應以寬大或粗體字為之，其字體應大於其他標示。</w:t>
      </w:r>
    </w:p>
    <w:p w14:paraId="51FBA35E" w14:textId="77777777" w:rsidR="007B5AD6" w:rsidRDefault="007B5AD6" w:rsidP="009E3086">
      <w:pPr>
        <w:numPr>
          <w:ilvl w:val="0"/>
          <w:numId w:val="23"/>
        </w:numPr>
        <w:spacing w:beforeLines="100" w:before="240" w:afterLines="100" w:after="240" w:line="360" w:lineRule="atLeast"/>
        <w:rPr>
          <w:rFonts w:ascii="標楷體" w:hAnsi="標楷體"/>
        </w:rPr>
      </w:pPr>
      <w:r w:rsidRPr="007B5AD6">
        <w:rPr>
          <w:rFonts w:ascii="標楷體" w:hAnsi="標楷體" w:hint="eastAsia"/>
        </w:rPr>
        <w:t>產品種類，白酒，加</w:t>
      </w:r>
      <w:proofErr w:type="gramStart"/>
      <w:r w:rsidRPr="007B5AD6">
        <w:rPr>
          <w:rFonts w:ascii="標楷體" w:hAnsi="標楷體" w:hint="eastAsia"/>
        </w:rPr>
        <w:t>註金門香型</w:t>
      </w:r>
      <w:proofErr w:type="gramEnd"/>
      <w:r w:rsidRPr="007B5AD6">
        <w:rPr>
          <w:rFonts w:ascii="標楷體" w:hAnsi="標楷體" w:hint="eastAsia"/>
        </w:rPr>
        <w:t>。</w:t>
      </w:r>
    </w:p>
    <w:p w14:paraId="3DB73AC5" w14:textId="77777777" w:rsidR="007B5AD6" w:rsidRDefault="007B5AD6" w:rsidP="009E3086">
      <w:pPr>
        <w:numPr>
          <w:ilvl w:val="0"/>
          <w:numId w:val="23"/>
        </w:numPr>
        <w:spacing w:beforeLines="100" w:before="240" w:afterLines="100" w:after="240" w:line="360" w:lineRule="atLeast"/>
        <w:rPr>
          <w:rFonts w:ascii="標楷體" w:hAnsi="標楷體"/>
        </w:rPr>
      </w:pPr>
      <w:r w:rsidRPr="007B5AD6">
        <w:rPr>
          <w:rFonts w:ascii="標楷體" w:hAnsi="標楷體" w:hint="eastAsia"/>
        </w:rPr>
        <w:t>酒精成分：</w:t>
      </w:r>
      <w:r w:rsidRPr="00840D83">
        <w:rPr>
          <w:rFonts w:ascii="標楷體" w:hAnsi="標楷體" w:hint="eastAsia"/>
        </w:rPr>
        <w:t>應以寬大或粗體字為之，其字體應大於其他標示。</w:t>
      </w:r>
    </w:p>
    <w:p w14:paraId="39566771" w14:textId="77777777" w:rsidR="007B5AD6" w:rsidRDefault="007B5AD6" w:rsidP="009E3086">
      <w:pPr>
        <w:numPr>
          <w:ilvl w:val="0"/>
          <w:numId w:val="23"/>
        </w:numPr>
        <w:spacing w:beforeLines="100" w:before="240" w:afterLines="100" w:after="240" w:line="360" w:lineRule="atLeast"/>
        <w:rPr>
          <w:rFonts w:ascii="標楷體" w:hAnsi="標楷體"/>
        </w:rPr>
      </w:pPr>
      <w:r w:rsidRPr="007B5AD6">
        <w:rPr>
          <w:rFonts w:ascii="標楷體" w:hAnsi="標楷體" w:hint="eastAsia"/>
        </w:rPr>
        <w:t>委託</w:t>
      </w:r>
      <w:r w:rsidR="002B5DCB">
        <w:rPr>
          <w:rFonts w:ascii="標楷體" w:hAnsi="標楷體" w:hint="eastAsia"/>
        </w:rPr>
        <w:t>製造</w:t>
      </w:r>
      <w:r w:rsidR="004341FE">
        <w:rPr>
          <w:rFonts w:ascii="標楷體" w:hAnsi="標楷體" w:hint="eastAsia"/>
        </w:rPr>
        <w:t>商</w:t>
      </w:r>
      <w:r w:rsidRPr="007B5AD6">
        <w:rPr>
          <w:rFonts w:ascii="標楷體" w:hAnsi="標楷體" w:hint="eastAsia"/>
        </w:rPr>
        <w:t>名稱、地址、電話：</w:t>
      </w:r>
      <w:r w:rsidR="002B5DCB">
        <w:rPr>
          <w:rFonts w:ascii="標楷體" w:hAnsi="標楷體" w:hint="eastAsia"/>
        </w:rPr>
        <w:t>(由</w:t>
      </w:r>
      <w:r w:rsidR="00CE0611">
        <w:rPr>
          <w:rFonts w:ascii="標楷體" w:hAnsi="標楷體" w:hint="eastAsia"/>
        </w:rPr>
        <w:t>乙方</w:t>
      </w:r>
      <w:r w:rsidR="002B5DCB">
        <w:rPr>
          <w:rFonts w:ascii="標楷體" w:hAnsi="標楷體" w:hint="eastAsia"/>
        </w:rPr>
        <w:t>提供)</w:t>
      </w:r>
    </w:p>
    <w:p w14:paraId="42CB25A7" w14:textId="77777777" w:rsidR="00CE0611" w:rsidRDefault="007B5AD6" w:rsidP="009E3086">
      <w:pPr>
        <w:numPr>
          <w:ilvl w:val="0"/>
          <w:numId w:val="23"/>
        </w:numPr>
        <w:spacing w:beforeLines="100" w:before="240" w:afterLines="100" w:after="240" w:line="360" w:lineRule="atLeast"/>
        <w:rPr>
          <w:rFonts w:ascii="標楷體" w:hAnsi="標楷體"/>
        </w:rPr>
      </w:pPr>
      <w:r w:rsidRPr="007B5AD6">
        <w:rPr>
          <w:rFonts w:ascii="標楷體" w:hAnsi="標楷體" w:hint="eastAsia"/>
        </w:rPr>
        <w:t>受託</w:t>
      </w:r>
      <w:r w:rsidR="002B5DCB">
        <w:rPr>
          <w:rFonts w:ascii="標楷體" w:hAnsi="標楷體" w:hint="eastAsia"/>
        </w:rPr>
        <w:t>製造</w:t>
      </w:r>
      <w:r w:rsidRPr="007B5AD6">
        <w:rPr>
          <w:rFonts w:ascii="標楷體" w:hAnsi="標楷體" w:hint="eastAsia"/>
        </w:rPr>
        <w:t>商：金門酒廠實業股份有限公司</w:t>
      </w:r>
    </w:p>
    <w:p w14:paraId="06705C13" w14:textId="77777777" w:rsidR="007B5AD6" w:rsidRDefault="00CE0611" w:rsidP="005030B5">
      <w:pPr>
        <w:spacing w:beforeLines="100" w:before="240" w:afterLines="100" w:after="240" w:line="360" w:lineRule="atLeast"/>
        <w:ind w:left="1920"/>
        <w:rPr>
          <w:rFonts w:ascii="標楷體" w:hAnsi="標楷體"/>
        </w:rPr>
      </w:pPr>
      <w:r>
        <w:rPr>
          <w:rFonts w:ascii="標楷體" w:hAnsi="標楷體" w:hint="eastAsia"/>
        </w:rPr>
        <w:t>地址：</w:t>
      </w:r>
      <w:r w:rsidR="007B5AD6" w:rsidRPr="007B5AD6">
        <w:rPr>
          <w:rFonts w:ascii="標楷體" w:hAnsi="標楷體" w:hint="eastAsia"/>
        </w:rPr>
        <w:t>金門縣金寧鄉桃園路1號。</w:t>
      </w:r>
    </w:p>
    <w:p w14:paraId="1F8907AA" w14:textId="77777777" w:rsidR="007B5AD6" w:rsidRDefault="007B5AD6" w:rsidP="009E3086">
      <w:pPr>
        <w:numPr>
          <w:ilvl w:val="0"/>
          <w:numId w:val="23"/>
        </w:numPr>
        <w:spacing w:beforeLines="100" w:before="240" w:afterLines="100" w:after="240" w:line="360" w:lineRule="atLeast"/>
        <w:rPr>
          <w:rFonts w:ascii="標楷體" w:hAnsi="標楷體"/>
        </w:rPr>
      </w:pPr>
      <w:r w:rsidRPr="007B5AD6">
        <w:rPr>
          <w:rFonts w:ascii="標楷體" w:hAnsi="標楷體" w:hint="eastAsia"/>
        </w:rPr>
        <w:t>容量：</w:t>
      </w:r>
    </w:p>
    <w:p w14:paraId="66F7D887" w14:textId="77777777" w:rsidR="007B5AD6" w:rsidRDefault="007B5AD6" w:rsidP="009E3086">
      <w:pPr>
        <w:numPr>
          <w:ilvl w:val="0"/>
          <w:numId w:val="23"/>
        </w:numPr>
        <w:spacing w:beforeLines="100" w:before="240" w:afterLines="100" w:after="240" w:line="360" w:lineRule="atLeast"/>
        <w:rPr>
          <w:rFonts w:ascii="標楷體" w:hAnsi="標楷體"/>
        </w:rPr>
      </w:pPr>
      <w:r w:rsidRPr="007B5AD6">
        <w:rPr>
          <w:rFonts w:ascii="標楷體" w:hAnsi="標楷體" w:hint="eastAsia"/>
        </w:rPr>
        <w:t>主要原料：</w:t>
      </w:r>
    </w:p>
    <w:p w14:paraId="4D3A8FBB" w14:textId="77777777" w:rsidR="007B5AD6" w:rsidRDefault="007B5AD6" w:rsidP="009E3086">
      <w:pPr>
        <w:numPr>
          <w:ilvl w:val="0"/>
          <w:numId w:val="23"/>
        </w:numPr>
        <w:spacing w:beforeLines="100" w:before="240" w:afterLines="100" w:after="240" w:line="360" w:lineRule="atLeast"/>
        <w:rPr>
          <w:rFonts w:ascii="標楷體" w:hAnsi="標楷體"/>
        </w:rPr>
      </w:pPr>
      <w:proofErr w:type="gramStart"/>
      <w:r w:rsidRPr="007B5AD6">
        <w:rPr>
          <w:rFonts w:ascii="標楷體" w:hAnsi="標楷體" w:hint="eastAsia"/>
        </w:rPr>
        <w:t>產製批號</w:t>
      </w:r>
      <w:proofErr w:type="gramEnd"/>
      <w:r w:rsidRPr="007B5AD6">
        <w:rPr>
          <w:rFonts w:ascii="標楷體" w:hAnsi="標楷體" w:hint="eastAsia"/>
        </w:rPr>
        <w:t>及製造日期：</w:t>
      </w:r>
      <w:proofErr w:type="gramStart"/>
      <w:r w:rsidRPr="007B5AD6">
        <w:rPr>
          <w:rFonts w:ascii="標楷體" w:hAnsi="標楷體" w:hint="eastAsia"/>
        </w:rPr>
        <w:t>如瓶身</w:t>
      </w:r>
      <w:proofErr w:type="gramEnd"/>
      <w:r w:rsidRPr="007B5AD6">
        <w:rPr>
          <w:rFonts w:ascii="標楷體" w:hAnsi="標楷體" w:hint="eastAsia"/>
        </w:rPr>
        <w:t>所示</w:t>
      </w:r>
      <w:r>
        <w:rPr>
          <w:rFonts w:ascii="標楷體" w:hAnsi="標楷體" w:hint="eastAsia"/>
        </w:rPr>
        <w:t>。</w:t>
      </w:r>
    </w:p>
    <w:p w14:paraId="5AA8C6DC" w14:textId="77777777" w:rsidR="005229F3" w:rsidRPr="00C13231" w:rsidRDefault="007B5AD6" w:rsidP="00C13231">
      <w:pPr>
        <w:numPr>
          <w:ilvl w:val="0"/>
          <w:numId w:val="23"/>
        </w:numPr>
        <w:spacing w:beforeLines="100" w:before="240" w:afterLines="100" w:after="240" w:line="360" w:lineRule="atLeast"/>
        <w:rPr>
          <w:rFonts w:ascii="標楷體" w:hAnsi="標楷體"/>
        </w:rPr>
      </w:pPr>
      <w:r w:rsidRPr="007B5AD6">
        <w:rPr>
          <w:rFonts w:ascii="標楷體" w:hAnsi="標楷體" w:hint="eastAsia"/>
        </w:rPr>
        <w:t>「</w:t>
      </w:r>
      <w:proofErr w:type="gramStart"/>
      <w:r w:rsidR="00934C33">
        <w:rPr>
          <w:rFonts w:ascii="標楷體" w:hAnsi="標楷體" w:hint="eastAsia"/>
        </w:rPr>
        <w:t>安全誠</w:t>
      </w:r>
      <w:proofErr w:type="gramEnd"/>
      <w:r w:rsidR="00934C33">
        <w:rPr>
          <w:rFonts w:ascii="標楷體" w:hAnsi="標楷體" w:hint="eastAsia"/>
        </w:rPr>
        <w:t>無價</w:t>
      </w:r>
      <w:r w:rsidR="00C13231">
        <w:rPr>
          <w:rFonts w:ascii="標楷體" w:hAnsi="標楷體" w:hint="eastAsia"/>
        </w:rPr>
        <w:t xml:space="preserve"> 酒後</w:t>
      </w:r>
      <w:proofErr w:type="gramStart"/>
      <w:r w:rsidR="00C13231">
        <w:rPr>
          <w:rFonts w:ascii="標楷體" w:hAnsi="標楷體" w:hint="eastAsia"/>
        </w:rPr>
        <w:t>找代駕</w:t>
      </w:r>
      <w:proofErr w:type="gramEnd"/>
      <w:r w:rsidRPr="00C13231">
        <w:rPr>
          <w:rFonts w:ascii="標楷體" w:hAnsi="標楷體" w:hint="eastAsia"/>
        </w:rPr>
        <w:t>」或其他警語</w:t>
      </w:r>
      <w:r w:rsidR="008C1838" w:rsidRPr="00C13231">
        <w:rPr>
          <w:rFonts w:ascii="標楷體" w:hAnsi="標楷體" w:hint="eastAsia"/>
        </w:rPr>
        <w:t>標示</w:t>
      </w:r>
      <w:r w:rsidRPr="00C13231">
        <w:rPr>
          <w:rFonts w:ascii="標楷體" w:hAnsi="標楷體" w:hint="eastAsia"/>
        </w:rPr>
        <w:t>，</w:t>
      </w:r>
      <w:r w:rsidR="008C1838" w:rsidRPr="00C13231">
        <w:rPr>
          <w:rFonts w:ascii="標楷體" w:hAnsi="標楷體" w:hint="eastAsia"/>
        </w:rPr>
        <w:t>並</w:t>
      </w:r>
      <w:r w:rsidRPr="00C13231">
        <w:rPr>
          <w:rFonts w:ascii="標楷體" w:hAnsi="標楷體" w:hint="eastAsia"/>
        </w:rPr>
        <w:t>於酒品容器最大外表面積明顯處清楚為之，其顏色應與底色互為對比，以利辨識，字體大小依法令之規定。</w:t>
      </w:r>
    </w:p>
    <w:p w14:paraId="17E1BC2B" w14:textId="77777777" w:rsidR="007B5AD6" w:rsidRPr="005229F3" w:rsidRDefault="00675EBA" w:rsidP="005229F3">
      <w:pPr>
        <w:numPr>
          <w:ilvl w:val="0"/>
          <w:numId w:val="23"/>
        </w:numPr>
        <w:spacing w:beforeLines="100" w:before="240" w:afterLines="100" w:after="240" w:line="360" w:lineRule="atLeast"/>
        <w:ind w:left="1616" w:hanging="482"/>
        <w:rPr>
          <w:rFonts w:ascii="標楷體" w:hAnsi="標楷體"/>
        </w:rPr>
      </w:pPr>
      <w:r w:rsidRPr="005229F3">
        <w:rPr>
          <w:rFonts w:ascii="標楷體" w:hAnsi="標楷體" w:hint="eastAsia"/>
        </w:rPr>
        <w:t>乙方</w:t>
      </w:r>
      <w:r w:rsidR="008C1838" w:rsidRPr="005229F3">
        <w:rPr>
          <w:rFonts w:ascii="標楷體" w:hAnsi="標楷體" w:hint="eastAsia"/>
        </w:rPr>
        <w:t>商品設計時應</w:t>
      </w:r>
      <w:r w:rsidR="000B7C1F" w:rsidRPr="005229F3">
        <w:rPr>
          <w:rFonts w:ascii="標楷體" w:hAnsi="標楷體" w:hint="eastAsia"/>
        </w:rPr>
        <w:t>注意</w:t>
      </w:r>
      <w:r w:rsidRPr="005229F3">
        <w:rPr>
          <w:rFonts w:ascii="標楷體" w:hAnsi="標楷體" w:hint="eastAsia"/>
        </w:rPr>
        <w:t>瓷瓶瓶身上</w:t>
      </w:r>
      <w:r w:rsidR="008C1838" w:rsidRPr="005229F3">
        <w:rPr>
          <w:rFonts w:ascii="標楷體" w:hAnsi="標楷體" w:hint="eastAsia"/>
        </w:rPr>
        <w:t>保留標示警語及灌裝日期之空間</w:t>
      </w:r>
      <w:r w:rsidR="000B7C1F" w:rsidRPr="005229F3">
        <w:rPr>
          <w:rFonts w:ascii="標楷體" w:hAnsi="標楷體" w:hint="eastAsia"/>
        </w:rPr>
        <w:t>。</w:t>
      </w:r>
    </w:p>
    <w:p w14:paraId="49FC73B8" w14:textId="77777777" w:rsidR="007D495C" w:rsidRPr="007D495C" w:rsidRDefault="007D495C" w:rsidP="009E3086">
      <w:pPr>
        <w:numPr>
          <w:ilvl w:val="0"/>
          <w:numId w:val="19"/>
        </w:numPr>
        <w:spacing w:beforeLines="100" w:before="240" w:afterLines="100" w:after="240" w:line="360" w:lineRule="atLeast"/>
        <w:rPr>
          <w:rFonts w:ascii="標楷體" w:hAnsi="標楷體"/>
        </w:rPr>
      </w:pPr>
      <w:proofErr w:type="gramStart"/>
      <w:r>
        <w:rPr>
          <w:rFonts w:ascii="標楷體" w:hAnsi="標楷體" w:hint="eastAsia"/>
        </w:rPr>
        <w:lastRenderedPageBreak/>
        <w:t>瓷瓶容器</w:t>
      </w:r>
      <w:proofErr w:type="gramEnd"/>
      <w:r>
        <w:rPr>
          <w:rFonts w:ascii="標楷體" w:hAnsi="標楷體" w:hint="eastAsia"/>
        </w:rPr>
        <w:t>、包裝設計、開發、打樣等製作所需成本費用，概由乙方</w:t>
      </w:r>
      <w:r w:rsidRPr="007D495C">
        <w:rPr>
          <w:rFonts w:ascii="標楷體" w:hAnsi="標楷體" w:hint="eastAsia"/>
        </w:rPr>
        <w:t>自行負擔。</w:t>
      </w:r>
    </w:p>
    <w:p w14:paraId="74F03939" w14:textId="77777777" w:rsidR="007D495C" w:rsidRPr="007D495C" w:rsidRDefault="007D495C" w:rsidP="009E3086">
      <w:pPr>
        <w:numPr>
          <w:ilvl w:val="0"/>
          <w:numId w:val="19"/>
        </w:numPr>
        <w:spacing w:beforeLines="100" w:before="240" w:afterLines="100" w:after="240" w:line="360" w:lineRule="atLeast"/>
        <w:rPr>
          <w:rFonts w:ascii="標楷體" w:hAnsi="標楷體"/>
        </w:rPr>
      </w:pPr>
      <w:r w:rsidRPr="007D495C">
        <w:rPr>
          <w:rFonts w:ascii="標楷體" w:hAnsi="標楷體" w:hint="eastAsia"/>
        </w:rPr>
        <w:t>內容量：以0.5公升、0.6公升、0.75公升、1公升為宜，最大容量以5</w:t>
      </w:r>
      <w:r>
        <w:rPr>
          <w:rFonts w:ascii="標楷體" w:hAnsi="標楷體" w:hint="eastAsia"/>
        </w:rPr>
        <w:t>公升為限，</w:t>
      </w:r>
      <w:r w:rsidR="000B7C1F">
        <w:rPr>
          <w:rFonts w:ascii="標楷體" w:hAnsi="標楷體" w:hint="eastAsia"/>
        </w:rPr>
        <w:t>特殊規格</w:t>
      </w:r>
      <w:r>
        <w:rPr>
          <w:rFonts w:ascii="標楷體" w:hAnsi="標楷體" w:hint="eastAsia"/>
        </w:rPr>
        <w:t>容量，由乙方提出說明申請，由甲方</w:t>
      </w:r>
      <w:r w:rsidRPr="007D495C">
        <w:rPr>
          <w:rFonts w:ascii="標楷體" w:hAnsi="標楷體" w:hint="eastAsia"/>
        </w:rPr>
        <w:t>核定之。</w:t>
      </w:r>
    </w:p>
    <w:p w14:paraId="3ED048AD" w14:textId="77777777" w:rsidR="007D495C" w:rsidRPr="007D495C" w:rsidRDefault="00B84427" w:rsidP="009E3086">
      <w:pPr>
        <w:numPr>
          <w:ilvl w:val="0"/>
          <w:numId w:val="19"/>
        </w:numPr>
        <w:spacing w:beforeLines="100" w:before="240" w:afterLines="100" w:after="240" w:line="360" w:lineRule="atLeast"/>
        <w:rPr>
          <w:rFonts w:ascii="標楷體" w:hAnsi="標楷體"/>
        </w:rPr>
      </w:pPr>
      <w:r>
        <w:rPr>
          <w:rFonts w:ascii="標楷體" w:hAnsi="標楷體" w:hint="eastAsia"/>
        </w:rPr>
        <w:t>乙方</w:t>
      </w:r>
      <w:r w:rsidR="007D495C" w:rsidRPr="007D495C">
        <w:rPr>
          <w:rFonts w:ascii="標楷體" w:hAnsi="標楷體" w:hint="eastAsia"/>
        </w:rPr>
        <w:t>包裝設計時應考量運輸安全性與破損風險，做好風險</w:t>
      </w:r>
      <w:r w:rsidR="00B04CA0">
        <w:rPr>
          <w:rFonts w:ascii="標楷體" w:hAnsi="標楷體" w:hint="eastAsia"/>
        </w:rPr>
        <w:t>趨避</w:t>
      </w:r>
      <w:r w:rsidR="007D495C" w:rsidRPr="007D495C">
        <w:rPr>
          <w:rFonts w:ascii="標楷體" w:hAnsi="標楷體" w:hint="eastAsia"/>
        </w:rPr>
        <w:t>管理。</w:t>
      </w:r>
    </w:p>
    <w:p w14:paraId="5780F02F" w14:textId="77777777" w:rsidR="007D495C" w:rsidRPr="007D495C" w:rsidRDefault="00B84427" w:rsidP="009E3086">
      <w:pPr>
        <w:numPr>
          <w:ilvl w:val="0"/>
          <w:numId w:val="19"/>
        </w:numPr>
        <w:spacing w:beforeLines="100" w:before="240" w:afterLines="100" w:after="240" w:line="360" w:lineRule="atLeast"/>
        <w:rPr>
          <w:rFonts w:ascii="標楷體" w:hAnsi="標楷體"/>
        </w:rPr>
      </w:pPr>
      <w:r>
        <w:rPr>
          <w:rFonts w:ascii="標楷體" w:hAnsi="標楷體" w:hint="eastAsia"/>
        </w:rPr>
        <w:t>乙方</w:t>
      </w:r>
      <w:r w:rsidR="007D495C" w:rsidRPr="007D495C">
        <w:rPr>
          <w:rFonts w:ascii="標楷體" w:hAnsi="標楷體" w:hint="eastAsia"/>
        </w:rPr>
        <w:t>產品名稱及包裝設計應注意不得有侵害他人智慧財產權</w:t>
      </w:r>
      <w:r w:rsidR="0078694A">
        <w:rPr>
          <w:rFonts w:ascii="標楷體" w:hAnsi="標楷體" w:hint="eastAsia"/>
        </w:rPr>
        <w:t>或</w:t>
      </w:r>
      <w:r w:rsidR="007D495C" w:rsidRPr="007D495C">
        <w:rPr>
          <w:rFonts w:ascii="標楷體" w:hAnsi="標楷體" w:hint="eastAsia"/>
        </w:rPr>
        <w:t>其他權益之情事。</w:t>
      </w:r>
    </w:p>
    <w:p w14:paraId="088B2507" w14:textId="77777777" w:rsidR="007D495C" w:rsidRPr="007D495C" w:rsidRDefault="00166DCB" w:rsidP="009E3086">
      <w:pPr>
        <w:numPr>
          <w:ilvl w:val="0"/>
          <w:numId w:val="19"/>
        </w:numPr>
        <w:spacing w:beforeLines="100" w:before="240" w:afterLines="100" w:after="240" w:line="360" w:lineRule="atLeast"/>
        <w:rPr>
          <w:rFonts w:ascii="標楷體" w:hAnsi="標楷體"/>
        </w:rPr>
      </w:pPr>
      <w:r>
        <w:rPr>
          <w:rFonts w:ascii="標楷體" w:hAnsi="標楷體" w:hint="eastAsia"/>
        </w:rPr>
        <w:t>每次</w:t>
      </w:r>
      <w:r w:rsidR="007D495C" w:rsidRPr="007D495C">
        <w:rPr>
          <w:rFonts w:ascii="標楷體" w:hAnsi="標楷體" w:hint="eastAsia"/>
        </w:rPr>
        <w:t>新開發產品所有包材應先經過</w:t>
      </w:r>
      <w:r w:rsidR="00B84427">
        <w:rPr>
          <w:rFonts w:ascii="標楷體" w:hAnsi="標楷體" w:hint="eastAsia"/>
        </w:rPr>
        <w:t>甲方測試審查通過。在商品設計上，宜先瞭解</w:t>
      </w:r>
      <w:proofErr w:type="gramStart"/>
      <w:r w:rsidR="00B84427">
        <w:rPr>
          <w:rFonts w:ascii="標楷體" w:hAnsi="標楷體" w:hint="eastAsia"/>
        </w:rPr>
        <w:t>甲方</w:t>
      </w:r>
      <w:r w:rsidR="007D495C" w:rsidRPr="007D495C">
        <w:rPr>
          <w:rFonts w:ascii="標楷體" w:hAnsi="標楷體" w:hint="eastAsia"/>
        </w:rPr>
        <w:t>產製</w:t>
      </w:r>
      <w:proofErr w:type="gramEnd"/>
      <w:r w:rsidR="007D495C" w:rsidRPr="007D495C">
        <w:rPr>
          <w:rFonts w:ascii="標楷體" w:hAnsi="標楷體" w:hint="eastAsia"/>
        </w:rPr>
        <w:t>環境、設備及包裝</w:t>
      </w:r>
      <w:proofErr w:type="gramStart"/>
      <w:r w:rsidR="007D495C" w:rsidRPr="007D495C">
        <w:rPr>
          <w:rFonts w:ascii="標楷體" w:hAnsi="標楷體" w:hint="eastAsia"/>
        </w:rPr>
        <w:t>廠灌裝產線上洗瓶</w:t>
      </w:r>
      <w:proofErr w:type="gramEnd"/>
      <w:r w:rsidR="007D495C" w:rsidRPr="007D495C">
        <w:rPr>
          <w:rFonts w:ascii="標楷體" w:hAnsi="標楷體" w:hint="eastAsia"/>
        </w:rPr>
        <w:t>、填充、</w:t>
      </w:r>
      <w:proofErr w:type="gramStart"/>
      <w:r w:rsidR="007D495C" w:rsidRPr="007D495C">
        <w:rPr>
          <w:rFonts w:ascii="標楷體" w:hAnsi="標楷體" w:hint="eastAsia"/>
        </w:rPr>
        <w:t>封蓋</w:t>
      </w:r>
      <w:proofErr w:type="gramEnd"/>
      <w:r w:rsidR="007D495C" w:rsidRPr="007D495C">
        <w:rPr>
          <w:rFonts w:ascii="標楷體" w:hAnsi="標楷體" w:hint="eastAsia"/>
        </w:rPr>
        <w:t>、裝盒、裝箱、裝</w:t>
      </w:r>
      <w:proofErr w:type="gramStart"/>
      <w:r w:rsidR="007D495C" w:rsidRPr="007D495C">
        <w:rPr>
          <w:rFonts w:ascii="標楷體" w:hAnsi="標楷體" w:hint="eastAsia"/>
        </w:rPr>
        <w:t>棧</w:t>
      </w:r>
      <w:proofErr w:type="gramEnd"/>
      <w:r w:rsidR="007D495C" w:rsidRPr="007D495C">
        <w:rPr>
          <w:rFonts w:ascii="標楷體" w:hAnsi="標楷體" w:hint="eastAsia"/>
        </w:rPr>
        <w:t>等作業環境</w:t>
      </w:r>
      <w:r w:rsidR="00B84427">
        <w:rPr>
          <w:rFonts w:ascii="標楷體" w:hAnsi="標楷體" w:hint="eastAsia"/>
        </w:rPr>
        <w:t>與限制</w:t>
      </w:r>
      <w:r w:rsidR="007D495C" w:rsidRPr="007D495C">
        <w:rPr>
          <w:rFonts w:ascii="標楷體" w:hAnsi="標楷體" w:hint="eastAsia"/>
        </w:rPr>
        <w:t>及</w:t>
      </w:r>
      <w:r w:rsidR="00B84427">
        <w:rPr>
          <w:rFonts w:ascii="標楷體" w:hAnsi="標楷體" w:hint="eastAsia"/>
        </w:rPr>
        <w:t>包裝與成品</w:t>
      </w:r>
      <w:r w:rsidR="007D495C" w:rsidRPr="007D495C">
        <w:rPr>
          <w:rFonts w:ascii="標楷體" w:hAnsi="標楷體" w:hint="eastAsia"/>
        </w:rPr>
        <w:t>品質要求，避免衍生人工成本或增加瑕疵風險發生。</w:t>
      </w:r>
    </w:p>
    <w:p w14:paraId="5D182AE0" w14:textId="77777777" w:rsidR="00A64F8C" w:rsidRDefault="007D495C" w:rsidP="009E3086">
      <w:pPr>
        <w:numPr>
          <w:ilvl w:val="0"/>
          <w:numId w:val="19"/>
        </w:numPr>
        <w:spacing w:beforeLines="100" w:before="240" w:afterLines="100" w:after="240" w:line="360" w:lineRule="atLeast"/>
      </w:pPr>
      <w:r w:rsidRPr="007D495C">
        <w:rPr>
          <w:rFonts w:ascii="標楷體" w:hAnsi="標楷體" w:hint="eastAsia"/>
        </w:rPr>
        <w:t>客</w:t>
      </w:r>
      <w:proofErr w:type="gramStart"/>
      <w:r w:rsidRPr="007D495C">
        <w:rPr>
          <w:rFonts w:ascii="標楷體" w:hAnsi="標楷體" w:hint="eastAsia"/>
        </w:rPr>
        <w:t>製化酒品產製所需</w:t>
      </w:r>
      <w:proofErr w:type="gramEnd"/>
      <w:r w:rsidRPr="007D495C">
        <w:rPr>
          <w:rFonts w:ascii="標楷體" w:hAnsi="標楷體" w:hint="eastAsia"/>
        </w:rPr>
        <w:t>所有包材或配件…等，</w:t>
      </w:r>
      <w:r w:rsidR="007368D5">
        <w:rPr>
          <w:rFonts w:ascii="標楷體" w:hAnsi="標楷體" w:hint="eastAsia"/>
        </w:rPr>
        <w:t>乙方</w:t>
      </w:r>
      <w:proofErr w:type="gramStart"/>
      <w:r w:rsidRPr="007D495C">
        <w:rPr>
          <w:rFonts w:ascii="標楷體" w:hAnsi="標楷體" w:hint="eastAsia"/>
        </w:rPr>
        <w:t>應依分月</w:t>
      </w:r>
      <w:proofErr w:type="gramEnd"/>
      <w:r w:rsidRPr="007D495C">
        <w:rPr>
          <w:rFonts w:ascii="標楷體" w:hAnsi="標楷體" w:hint="eastAsia"/>
        </w:rPr>
        <w:t>提貨</w:t>
      </w:r>
      <w:proofErr w:type="gramStart"/>
      <w:r w:rsidRPr="007D495C">
        <w:rPr>
          <w:rFonts w:ascii="標楷體" w:hAnsi="標楷體" w:hint="eastAsia"/>
        </w:rPr>
        <w:t>計畫表期程</w:t>
      </w:r>
      <w:proofErr w:type="gramEnd"/>
      <w:r w:rsidRPr="007D495C">
        <w:rPr>
          <w:rFonts w:ascii="標楷體" w:hAnsi="標楷體" w:hint="eastAsia"/>
        </w:rPr>
        <w:t>，於預計提貨日30天前送交</w:t>
      </w:r>
      <w:proofErr w:type="gramStart"/>
      <w:r w:rsidRPr="007D495C">
        <w:rPr>
          <w:rFonts w:ascii="標楷體" w:hAnsi="標楷體" w:hint="eastAsia"/>
        </w:rPr>
        <w:t>至</w:t>
      </w:r>
      <w:r w:rsidR="00B84427">
        <w:rPr>
          <w:rFonts w:ascii="標楷體" w:hAnsi="標楷體" w:hint="eastAsia"/>
        </w:rPr>
        <w:t>甲方</w:t>
      </w:r>
      <w:r w:rsidRPr="007D495C">
        <w:rPr>
          <w:rFonts w:ascii="標楷體" w:hAnsi="標楷體" w:hint="eastAsia"/>
        </w:rPr>
        <w:t>廠</w:t>
      </w:r>
      <w:proofErr w:type="gramEnd"/>
      <w:r w:rsidRPr="007D495C">
        <w:rPr>
          <w:rFonts w:ascii="標楷體" w:hAnsi="標楷體" w:hint="eastAsia"/>
        </w:rPr>
        <w:t>內並完成所有品質檢驗。驗收核可後，</w:t>
      </w:r>
      <w:r w:rsidR="00B84427">
        <w:rPr>
          <w:rFonts w:ascii="標楷體" w:hAnsi="標楷體" w:hint="eastAsia"/>
        </w:rPr>
        <w:t>甲方</w:t>
      </w:r>
      <w:r w:rsidRPr="007D495C">
        <w:rPr>
          <w:rFonts w:ascii="標楷體" w:hAnsi="標楷體" w:hint="eastAsia"/>
        </w:rPr>
        <w:t>負責</w:t>
      </w:r>
      <w:proofErr w:type="gramStart"/>
      <w:r w:rsidRPr="007D495C">
        <w:rPr>
          <w:rFonts w:ascii="標楷體" w:hAnsi="標楷體" w:hint="eastAsia"/>
        </w:rPr>
        <w:t>灌裝產製</w:t>
      </w:r>
      <w:proofErr w:type="gramEnd"/>
      <w:r w:rsidRPr="007D495C">
        <w:rPr>
          <w:rFonts w:ascii="標楷體" w:hAnsi="標楷體" w:hint="eastAsia"/>
        </w:rPr>
        <w:t>。</w:t>
      </w:r>
    </w:p>
    <w:p w14:paraId="0331A919" w14:textId="77777777" w:rsidR="00A64F8C" w:rsidRPr="0078694A" w:rsidRDefault="00A64F8C" w:rsidP="009E3086">
      <w:pPr>
        <w:numPr>
          <w:ilvl w:val="0"/>
          <w:numId w:val="11"/>
        </w:numPr>
        <w:spacing w:beforeLines="100" w:before="240" w:afterLines="100" w:after="240" w:line="360" w:lineRule="atLeast"/>
        <w:rPr>
          <w:rFonts w:ascii="標楷體" w:hAnsi="標楷體"/>
        </w:rPr>
      </w:pPr>
      <w:r w:rsidRPr="0078694A">
        <w:rPr>
          <w:rFonts w:ascii="標楷體" w:hAnsi="標楷體" w:hint="eastAsia"/>
        </w:rPr>
        <w:t>包材送交</w:t>
      </w:r>
      <w:r w:rsidR="005278EF" w:rsidRPr="0078694A">
        <w:rPr>
          <w:rFonts w:ascii="標楷體" w:hAnsi="標楷體" w:hint="eastAsia"/>
        </w:rPr>
        <w:t>規定</w:t>
      </w:r>
    </w:p>
    <w:p w14:paraId="2330CFC4" w14:textId="77777777" w:rsidR="00171FBB" w:rsidRPr="0078694A" w:rsidRDefault="008537D6" w:rsidP="009E3086">
      <w:pPr>
        <w:numPr>
          <w:ilvl w:val="0"/>
          <w:numId w:val="18"/>
        </w:numPr>
        <w:spacing w:beforeLines="100" w:before="240" w:afterLines="100" w:after="240" w:line="360" w:lineRule="atLeast"/>
        <w:rPr>
          <w:rFonts w:ascii="標楷體" w:hAnsi="標楷體"/>
        </w:rPr>
      </w:pPr>
      <w:r>
        <w:rPr>
          <w:rFonts w:ascii="標楷體" w:hAnsi="標楷體" w:hint="eastAsia"/>
        </w:rPr>
        <w:t>合約</w:t>
      </w:r>
      <w:r w:rsidR="00A64F8C" w:rsidRPr="0078694A">
        <w:rPr>
          <w:rFonts w:ascii="標楷體" w:hAnsi="標楷體" w:hint="eastAsia"/>
        </w:rPr>
        <w:t>所需之物料、容器、包材、</w:t>
      </w:r>
      <w:proofErr w:type="gramStart"/>
      <w:r w:rsidR="00A64F8C" w:rsidRPr="0078694A">
        <w:rPr>
          <w:rFonts w:ascii="標楷體" w:hAnsi="標楷體" w:hint="eastAsia"/>
        </w:rPr>
        <w:t>打箱</w:t>
      </w:r>
      <w:proofErr w:type="gramEnd"/>
      <w:r w:rsidR="00A64F8C" w:rsidRPr="0078694A">
        <w:rPr>
          <w:rFonts w:ascii="標楷體" w:hAnsi="標楷體" w:hint="eastAsia"/>
        </w:rPr>
        <w:t>…等，</w:t>
      </w:r>
      <w:proofErr w:type="gramStart"/>
      <w:r w:rsidR="00A64F8C" w:rsidRPr="0078694A">
        <w:rPr>
          <w:rFonts w:ascii="標楷體" w:hAnsi="標楷體" w:hint="eastAsia"/>
        </w:rPr>
        <w:t>應依分月</w:t>
      </w:r>
      <w:proofErr w:type="gramEnd"/>
      <w:r w:rsidR="00A64F8C" w:rsidRPr="0078694A">
        <w:rPr>
          <w:rFonts w:ascii="標楷體" w:hAnsi="標楷體" w:hint="eastAsia"/>
        </w:rPr>
        <w:t>提貨</w:t>
      </w:r>
      <w:proofErr w:type="gramStart"/>
      <w:r w:rsidR="00A64F8C" w:rsidRPr="0078694A">
        <w:rPr>
          <w:rFonts w:ascii="標楷體" w:hAnsi="標楷體" w:hint="eastAsia"/>
        </w:rPr>
        <w:t>計畫表期程</w:t>
      </w:r>
      <w:proofErr w:type="gramEnd"/>
      <w:r w:rsidR="00A64F8C" w:rsidRPr="0078694A">
        <w:rPr>
          <w:rFonts w:ascii="標楷體" w:hAnsi="標楷體" w:hint="eastAsia"/>
        </w:rPr>
        <w:t>，於預計提貨日30天前送交</w:t>
      </w:r>
      <w:proofErr w:type="gramStart"/>
      <w:r w:rsidR="00A64F8C" w:rsidRPr="0078694A">
        <w:rPr>
          <w:rFonts w:ascii="標楷體" w:hAnsi="標楷體" w:hint="eastAsia"/>
        </w:rPr>
        <w:t>至甲方廠</w:t>
      </w:r>
      <w:proofErr w:type="gramEnd"/>
      <w:r w:rsidR="00A64F8C" w:rsidRPr="0078694A">
        <w:rPr>
          <w:rFonts w:ascii="標楷體" w:hAnsi="標楷體" w:hint="eastAsia"/>
        </w:rPr>
        <w:t>內並完成所有品質檢驗</w:t>
      </w:r>
      <w:r w:rsidR="005278EF" w:rsidRPr="0078694A">
        <w:rPr>
          <w:rFonts w:ascii="標楷體" w:hAnsi="標楷體" w:hint="eastAsia"/>
        </w:rPr>
        <w:t>及提供檢驗報告書</w:t>
      </w:r>
      <w:r w:rsidR="00A64F8C" w:rsidRPr="0078694A">
        <w:rPr>
          <w:rFonts w:ascii="標楷體" w:hAnsi="標楷體" w:hint="eastAsia"/>
        </w:rPr>
        <w:t>。檢驗核可後，甲方負責配合</w:t>
      </w:r>
      <w:proofErr w:type="gramStart"/>
      <w:r w:rsidR="0078694A">
        <w:rPr>
          <w:rFonts w:ascii="標楷體" w:hAnsi="標楷體" w:hint="eastAsia"/>
        </w:rPr>
        <w:t>灌裝產製</w:t>
      </w:r>
      <w:proofErr w:type="gramEnd"/>
      <w:r w:rsidR="0078694A">
        <w:rPr>
          <w:rFonts w:ascii="標楷體" w:hAnsi="標楷體" w:hint="eastAsia"/>
        </w:rPr>
        <w:t>，</w:t>
      </w:r>
      <w:r w:rsidR="00A64F8C" w:rsidRPr="0078694A">
        <w:rPr>
          <w:rFonts w:ascii="標楷體" w:hAnsi="標楷體" w:hint="eastAsia"/>
        </w:rPr>
        <w:t>得視包裝複雜程度酌收人工費用。</w:t>
      </w:r>
    </w:p>
    <w:p w14:paraId="229F6813" w14:textId="77777777" w:rsidR="008A0109" w:rsidRPr="0078694A" w:rsidRDefault="008A0109" w:rsidP="009E3086">
      <w:pPr>
        <w:numPr>
          <w:ilvl w:val="0"/>
          <w:numId w:val="18"/>
        </w:numPr>
        <w:spacing w:beforeLines="100" w:before="240" w:afterLines="100" w:after="240" w:line="360" w:lineRule="atLeast"/>
        <w:jc w:val="both"/>
        <w:rPr>
          <w:rFonts w:ascii="標楷體" w:hAnsi="標楷體"/>
        </w:rPr>
      </w:pPr>
      <w:r w:rsidRPr="0078694A">
        <w:rPr>
          <w:rFonts w:ascii="標楷體" w:hAnsi="標楷體" w:hint="eastAsia"/>
        </w:rPr>
        <w:t>乙方應注意</w:t>
      </w:r>
      <w:r w:rsidR="00200D59" w:rsidRPr="0078694A">
        <w:rPr>
          <w:rFonts w:ascii="標楷體" w:hAnsi="標楷體" w:hint="eastAsia"/>
        </w:rPr>
        <w:t>包材等</w:t>
      </w:r>
      <w:r w:rsidRPr="0078694A">
        <w:rPr>
          <w:rFonts w:ascii="標楷體" w:hAnsi="標楷體" w:hint="eastAsia"/>
        </w:rPr>
        <w:t>載運之安全問題，並確保容器衛生，避免粉塵掉入。</w:t>
      </w:r>
    </w:p>
    <w:p w14:paraId="58687186" w14:textId="77777777" w:rsidR="008A0109" w:rsidRPr="0078694A" w:rsidRDefault="00200D59" w:rsidP="009E3086">
      <w:pPr>
        <w:numPr>
          <w:ilvl w:val="0"/>
          <w:numId w:val="18"/>
        </w:numPr>
        <w:spacing w:beforeLines="100" w:before="240" w:afterLines="100" w:after="240" w:line="360" w:lineRule="atLeast"/>
        <w:jc w:val="both"/>
        <w:rPr>
          <w:rFonts w:ascii="標楷體" w:hAnsi="標楷體"/>
        </w:rPr>
      </w:pPr>
      <w:r w:rsidRPr="0078694A">
        <w:rPr>
          <w:rFonts w:ascii="標楷體" w:hAnsi="標楷體" w:hint="eastAsia"/>
        </w:rPr>
        <w:t>每款</w:t>
      </w:r>
      <w:r w:rsidR="008A0109" w:rsidRPr="0078694A">
        <w:rPr>
          <w:rFonts w:ascii="標楷體" w:hAnsi="標楷體" w:hint="eastAsia"/>
        </w:rPr>
        <w:t>酒瓶容器</w:t>
      </w:r>
      <w:r w:rsidR="004D22CC" w:rsidRPr="0078694A">
        <w:rPr>
          <w:rFonts w:ascii="標楷體" w:hAnsi="標楷體" w:hint="eastAsia"/>
        </w:rPr>
        <w:t>須具備符合</w:t>
      </w:r>
      <w:r w:rsidR="008A0109" w:rsidRPr="0078694A">
        <w:rPr>
          <w:rFonts w:ascii="標楷體" w:hAnsi="標楷體" w:hint="eastAsia"/>
        </w:rPr>
        <w:t>「酒盛裝容器衛生標準」及「食品器具容器包裝衛生標準」</w:t>
      </w:r>
      <w:proofErr w:type="gramStart"/>
      <w:r w:rsidR="008A0109" w:rsidRPr="0078694A">
        <w:rPr>
          <w:rFonts w:ascii="標楷體" w:hAnsi="標楷體" w:hint="eastAsia"/>
        </w:rPr>
        <w:t>等無溶出</w:t>
      </w:r>
      <w:proofErr w:type="gramEnd"/>
      <w:r w:rsidR="008A0109" w:rsidRPr="0078694A">
        <w:rPr>
          <w:rFonts w:ascii="標楷體" w:hAnsi="標楷體" w:hint="eastAsia"/>
        </w:rPr>
        <w:t>證明文件正、影本各乙份</w:t>
      </w:r>
      <w:proofErr w:type="gramStart"/>
      <w:r w:rsidR="008A0109" w:rsidRPr="0078694A">
        <w:rPr>
          <w:rFonts w:ascii="標楷體" w:hAnsi="標楷體" w:hint="eastAsia"/>
        </w:rPr>
        <w:t>﹝</w:t>
      </w:r>
      <w:proofErr w:type="gramEnd"/>
      <w:r w:rsidR="008A0109" w:rsidRPr="0078694A">
        <w:rPr>
          <w:rFonts w:ascii="標楷體" w:hAnsi="標楷體" w:hint="eastAsia"/>
        </w:rPr>
        <w:t>影本上應加蓋申請乙方印章</w:t>
      </w:r>
      <w:proofErr w:type="gramStart"/>
      <w:r w:rsidR="008A0109" w:rsidRPr="0078694A">
        <w:rPr>
          <w:rFonts w:ascii="標楷體" w:hAnsi="標楷體" w:hint="eastAsia"/>
        </w:rPr>
        <w:t>﹞</w:t>
      </w:r>
      <w:proofErr w:type="gramEnd"/>
      <w:r w:rsidR="008A0109" w:rsidRPr="0078694A">
        <w:rPr>
          <w:rFonts w:ascii="標楷體" w:hAnsi="標楷體" w:hint="eastAsia"/>
        </w:rPr>
        <w:t>交甲方備查。</w:t>
      </w:r>
    </w:p>
    <w:p w14:paraId="39D80C9A" w14:textId="77777777" w:rsidR="00641EC2" w:rsidRPr="00A64F8C" w:rsidRDefault="00641EC2" w:rsidP="009E3086">
      <w:pPr>
        <w:numPr>
          <w:ilvl w:val="0"/>
          <w:numId w:val="18"/>
        </w:numPr>
        <w:spacing w:beforeLines="100" w:before="240" w:afterLines="100" w:after="240" w:line="360" w:lineRule="atLeast"/>
        <w:jc w:val="both"/>
        <w:rPr>
          <w:rFonts w:ascii="標楷體" w:hAnsi="標楷體"/>
          <w:szCs w:val="20"/>
        </w:rPr>
      </w:pPr>
      <w:r w:rsidRPr="009F07E0">
        <w:rPr>
          <w:rFonts w:ascii="標楷體" w:hAnsi="標楷體" w:hint="eastAsia"/>
          <w:szCs w:val="20"/>
        </w:rPr>
        <w:t>新產品</w:t>
      </w:r>
      <w:proofErr w:type="gramStart"/>
      <w:r>
        <w:rPr>
          <w:rFonts w:ascii="標楷體" w:hAnsi="標楷體" w:hint="eastAsia"/>
          <w:szCs w:val="20"/>
        </w:rPr>
        <w:t>上市前乙方</w:t>
      </w:r>
      <w:proofErr w:type="gramEnd"/>
      <w:r w:rsidRPr="009F07E0">
        <w:rPr>
          <w:rFonts w:ascii="標楷體" w:hAnsi="標楷體" w:hint="eastAsia"/>
          <w:szCs w:val="20"/>
        </w:rPr>
        <w:t>應配合</w:t>
      </w:r>
      <w:r>
        <w:rPr>
          <w:rFonts w:ascii="標楷體" w:hAnsi="標楷體" w:hint="eastAsia"/>
          <w:szCs w:val="20"/>
        </w:rPr>
        <w:t>甲方</w:t>
      </w:r>
      <w:r w:rsidRPr="009F07E0">
        <w:rPr>
          <w:rFonts w:ascii="標楷體" w:hAnsi="標楷體" w:hint="eastAsia"/>
          <w:szCs w:val="20"/>
        </w:rPr>
        <w:t>品</w:t>
      </w:r>
      <w:r>
        <w:rPr>
          <w:rFonts w:ascii="標楷體" w:hAnsi="標楷體" w:hint="eastAsia"/>
          <w:szCs w:val="20"/>
        </w:rPr>
        <w:t>質檢驗、灌</w:t>
      </w:r>
      <w:proofErr w:type="gramStart"/>
      <w:r w:rsidRPr="009F07E0">
        <w:rPr>
          <w:rFonts w:ascii="標楷體" w:hAnsi="標楷體" w:hint="eastAsia"/>
          <w:szCs w:val="20"/>
        </w:rPr>
        <w:t>裝留樣</w:t>
      </w:r>
      <w:proofErr w:type="gramEnd"/>
      <w:r w:rsidRPr="009F07E0">
        <w:rPr>
          <w:rFonts w:ascii="標楷體" w:hAnsi="標楷體" w:hint="eastAsia"/>
          <w:szCs w:val="20"/>
        </w:rPr>
        <w:t>、成品送交SGS檢驗需求提供</w:t>
      </w:r>
      <w:r w:rsidR="007E73A5">
        <w:rPr>
          <w:rFonts w:ascii="標楷體" w:hAnsi="標楷體" w:hint="eastAsia"/>
          <w:szCs w:val="20"/>
        </w:rPr>
        <w:t>8</w:t>
      </w:r>
      <w:r w:rsidRPr="009F07E0">
        <w:rPr>
          <w:rFonts w:ascii="標楷體" w:hAnsi="標楷體" w:hint="eastAsia"/>
          <w:szCs w:val="20"/>
        </w:rPr>
        <w:t>套</w:t>
      </w:r>
      <w:proofErr w:type="gramStart"/>
      <w:r w:rsidRPr="009F07E0">
        <w:rPr>
          <w:rFonts w:ascii="標楷體" w:hAnsi="標楷體" w:hint="eastAsia"/>
          <w:szCs w:val="20"/>
        </w:rPr>
        <w:t>樣品</w:t>
      </w:r>
      <w:r>
        <w:rPr>
          <w:rFonts w:ascii="標楷體" w:hAnsi="標楷體" w:hint="eastAsia"/>
          <w:szCs w:val="20"/>
        </w:rPr>
        <w:t>供甲方</w:t>
      </w:r>
      <w:proofErr w:type="gramEnd"/>
      <w:r>
        <w:rPr>
          <w:rFonts w:ascii="標楷體" w:hAnsi="標楷體" w:hint="eastAsia"/>
          <w:szCs w:val="20"/>
        </w:rPr>
        <w:t>使用。</w:t>
      </w:r>
    </w:p>
    <w:p w14:paraId="30685181" w14:textId="77777777" w:rsidR="00A64F8C" w:rsidRDefault="00A64F8C" w:rsidP="009E3086">
      <w:pPr>
        <w:numPr>
          <w:ilvl w:val="0"/>
          <w:numId w:val="18"/>
        </w:numPr>
        <w:spacing w:beforeLines="100" w:before="240" w:afterLines="100" w:after="240" w:line="360" w:lineRule="atLeast"/>
        <w:jc w:val="both"/>
        <w:rPr>
          <w:rFonts w:ascii="標楷體" w:hAnsi="標楷體"/>
          <w:szCs w:val="20"/>
        </w:rPr>
      </w:pPr>
      <w:r w:rsidRPr="0078694A">
        <w:rPr>
          <w:rFonts w:ascii="標楷體" w:hAnsi="標楷體" w:hint="eastAsia"/>
        </w:rPr>
        <w:t>乙方於接獲甲方訂</w:t>
      </w:r>
      <w:r w:rsidRPr="00A64F8C">
        <w:rPr>
          <w:rFonts w:ascii="標楷體" w:hAnsi="標楷體" w:hint="eastAsia"/>
          <w:szCs w:val="20"/>
        </w:rPr>
        <w:t>購確認單後，</w:t>
      </w:r>
      <w:r w:rsidR="00FC1C84">
        <w:rPr>
          <w:rFonts w:ascii="標楷體" w:hAnsi="標楷體" w:hint="eastAsia"/>
        </w:rPr>
        <w:t>除訂單所需包材數量外</w:t>
      </w:r>
      <w:r w:rsidR="009F07E0" w:rsidRPr="009F07E0">
        <w:rPr>
          <w:rFonts w:ascii="標楷體" w:hAnsi="標楷體" w:hint="eastAsia"/>
        </w:rPr>
        <w:t>，並再提供損耗瑕疵準備2%，同步提交</w:t>
      </w:r>
      <w:r w:rsidR="00CE0611">
        <w:rPr>
          <w:rFonts w:ascii="標楷體" w:hAnsi="標楷體" w:hint="eastAsia"/>
        </w:rPr>
        <w:t>甲方</w:t>
      </w:r>
      <w:r w:rsidR="009F07E0" w:rsidRPr="009F07E0">
        <w:rPr>
          <w:rFonts w:ascii="標楷體" w:hAnsi="標楷體" w:hint="eastAsia"/>
        </w:rPr>
        <w:t>點驗。</w:t>
      </w:r>
    </w:p>
    <w:p w14:paraId="2D0B885F" w14:textId="77777777" w:rsidR="00A64F8C" w:rsidRPr="00A64F8C" w:rsidRDefault="009746D0" w:rsidP="009E3086">
      <w:pPr>
        <w:numPr>
          <w:ilvl w:val="0"/>
          <w:numId w:val="18"/>
        </w:numPr>
        <w:spacing w:beforeLines="100" w:before="240" w:afterLines="100" w:after="240" w:line="360" w:lineRule="atLeast"/>
        <w:jc w:val="both"/>
        <w:rPr>
          <w:rFonts w:ascii="標楷體" w:hAnsi="標楷體"/>
          <w:szCs w:val="20"/>
        </w:rPr>
      </w:pPr>
      <w:r>
        <w:rPr>
          <w:rFonts w:ascii="標楷體" w:hAnsi="標楷體" w:hint="eastAsia"/>
          <w:szCs w:val="20"/>
        </w:rPr>
        <w:t>合作產製</w:t>
      </w:r>
      <w:r w:rsidR="00A64F8C" w:rsidRPr="00A64F8C">
        <w:rPr>
          <w:rFonts w:ascii="標楷體" w:hAnsi="標楷體" w:hint="eastAsia"/>
          <w:szCs w:val="20"/>
        </w:rPr>
        <w:t>包材載運</w:t>
      </w:r>
      <w:proofErr w:type="gramStart"/>
      <w:r w:rsidR="00A64F8C" w:rsidRPr="00A64F8C">
        <w:rPr>
          <w:rFonts w:ascii="標楷體" w:hAnsi="標楷體" w:hint="eastAsia"/>
          <w:szCs w:val="20"/>
        </w:rPr>
        <w:t>至甲方</w:t>
      </w:r>
      <w:r>
        <w:rPr>
          <w:rFonts w:ascii="標楷體" w:hAnsi="標楷體" w:hint="eastAsia"/>
          <w:szCs w:val="20"/>
        </w:rPr>
        <w:t>廠</w:t>
      </w:r>
      <w:proofErr w:type="gramEnd"/>
      <w:r>
        <w:rPr>
          <w:rFonts w:ascii="標楷體" w:hAnsi="標楷體" w:hint="eastAsia"/>
          <w:szCs w:val="20"/>
        </w:rPr>
        <w:t>內</w:t>
      </w:r>
      <w:r w:rsidR="00A64F8C" w:rsidRPr="00A64F8C">
        <w:rPr>
          <w:rFonts w:ascii="標楷體" w:hAnsi="標楷體" w:hint="eastAsia"/>
          <w:szCs w:val="20"/>
        </w:rPr>
        <w:t>前應先聯繫承辦人員，並以傳真或e-mail通知</w:t>
      </w:r>
      <w:proofErr w:type="gramStart"/>
      <w:r w:rsidR="00A64F8C" w:rsidRPr="00A64F8C">
        <w:rPr>
          <w:rFonts w:ascii="標楷體" w:hAnsi="標楷體" w:hint="eastAsia"/>
          <w:szCs w:val="20"/>
        </w:rPr>
        <w:t>棧</w:t>
      </w:r>
      <w:proofErr w:type="gramEnd"/>
      <w:r w:rsidR="00A64F8C" w:rsidRPr="00A64F8C">
        <w:rPr>
          <w:rFonts w:ascii="標楷體" w:hAnsi="標楷體" w:hint="eastAsia"/>
          <w:szCs w:val="20"/>
        </w:rPr>
        <w:t>板數量、箱數。</w:t>
      </w:r>
    </w:p>
    <w:p w14:paraId="2E7B7B6E" w14:textId="77777777" w:rsidR="008A0109" w:rsidRPr="00A64F8C" w:rsidRDefault="00A86981" w:rsidP="009E3086">
      <w:pPr>
        <w:numPr>
          <w:ilvl w:val="0"/>
          <w:numId w:val="18"/>
        </w:numPr>
        <w:spacing w:beforeLines="100" w:before="240" w:afterLines="100" w:after="240" w:line="360" w:lineRule="atLeast"/>
        <w:jc w:val="both"/>
        <w:rPr>
          <w:rFonts w:ascii="標楷體" w:hAnsi="標楷體"/>
          <w:szCs w:val="20"/>
        </w:rPr>
      </w:pPr>
      <w:r w:rsidRPr="00A86981">
        <w:rPr>
          <w:rFonts w:ascii="標楷體" w:hAnsi="標楷體" w:hint="eastAsia"/>
          <w:szCs w:val="20"/>
        </w:rPr>
        <w:lastRenderedPageBreak/>
        <w:t>包材灌裝數量</w:t>
      </w:r>
      <w:proofErr w:type="gramStart"/>
      <w:r w:rsidRPr="00A86981">
        <w:rPr>
          <w:rFonts w:ascii="標楷體" w:hAnsi="標楷體" w:hint="eastAsia"/>
          <w:szCs w:val="20"/>
        </w:rPr>
        <w:t>不足時</w:t>
      </w:r>
      <w:r>
        <w:rPr>
          <w:rFonts w:ascii="標楷體" w:hAnsi="標楷體" w:hint="eastAsia"/>
          <w:szCs w:val="20"/>
        </w:rPr>
        <w:t>乙方</w:t>
      </w:r>
      <w:proofErr w:type="gramEnd"/>
      <w:r>
        <w:rPr>
          <w:rFonts w:ascii="標楷體" w:hAnsi="標楷體" w:hint="eastAsia"/>
          <w:szCs w:val="20"/>
        </w:rPr>
        <w:t>應再</w:t>
      </w:r>
      <w:r w:rsidR="008A0109" w:rsidRPr="00A64F8C">
        <w:rPr>
          <w:rFonts w:ascii="標楷體" w:hAnsi="標楷體" w:hint="eastAsia"/>
          <w:szCs w:val="20"/>
        </w:rPr>
        <w:t>行補足，包材補足後由甲方另行安排灌裝出貨。</w:t>
      </w:r>
    </w:p>
    <w:p w14:paraId="523AF969" w14:textId="77777777" w:rsidR="00171FBB" w:rsidRPr="008A0109" w:rsidRDefault="00A64F8C" w:rsidP="009E3086">
      <w:pPr>
        <w:numPr>
          <w:ilvl w:val="0"/>
          <w:numId w:val="18"/>
        </w:numPr>
        <w:spacing w:beforeLines="100" w:before="240" w:afterLines="100" w:after="240" w:line="360" w:lineRule="atLeast"/>
        <w:jc w:val="both"/>
        <w:rPr>
          <w:rFonts w:ascii="標楷體" w:hAnsi="標楷體"/>
          <w:szCs w:val="20"/>
        </w:rPr>
      </w:pPr>
      <w:r w:rsidRPr="008A0109">
        <w:rPr>
          <w:rFonts w:ascii="標楷體" w:hAnsi="標楷體" w:hint="eastAsia"/>
          <w:szCs w:val="20"/>
        </w:rPr>
        <w:t>乙方所提供之包裝加工材料</w:t>
      </w:r>
      <w:r w:rsidR="009746D0" w:rsidRPr="008A0109">
        <w:rPr>
          <w:rFonts w:ascii="標楷體" w:hAnsi="標楷體" w:hint="eastAsia"/>
          <w:szCs w:val="20"/>
        </w:rPr>
        <w:t>，</w:t>
      </w:r>
      <w:r w:rsidRPr="008A0109">
        <w:rPr>
          <w:rFonts w:ascii="標楷體" w:hAnsi="標楷體" w:hint="eastAsia"/>
          <w:szCs w:val="20"/>
        </w:rPr>
        <w:t>於灌裝過程中所產生之耗損，其剩餘之數量於提貨時一併交由乙方領回，若</w:t>
      </w:r>
      <w:r w:rsidR="009746D0" w:rsidRPr="008A0109">
        <w:rPr>
          <w:rFonts w:ascii="標楷體" w:hAnsi="標楷體" w:hint="eastAsia"/>
          <w:szCs w:val="20"/>
        </w:rPr>
        <w:t>經通知</w:t>
      </w:r>
      <w:r w:rsidRPr="008A0109">
        <w:rPr>
          <w:rFonts w:ascii="標楷體" w:hAnsi="標楷體" w:hint="eastAsia"/>
          <w:szCs w:val="20"/>
        </w:rPr>
        <w:t>遲未領回，</w:t>
      </w:r>
      <w:r w:rsidR="009746D0" w:rsidRPr="008A0109">
        <w:rPr>
          <w:rFonts w:ascii="標楷體" w:hAnsi="標楷體" w:hint="eastAsia"/>
          <w:szCs w:val="20"/>
        </w:rPr>
        <w:t>視為乙方拋棄所有權，</w:t>
      </w:r>
      <w:r w:rsidRPr="008A0109">
        <w:rPr>
          <w:rFonts w:ascii="標楷體" w:hAnsi="標楷體" w:hint="eastAsia"/>
          <w:szCs w:val="20"/>
        </w:rPr>
        <w:t>甲方得不經通知</w:t>
      </w:r>
      <w:r w:rsidR="009746D0" w:rsidRPr="008A0109">
        <w:rPr>
          <w:rFonts w:ascii="標楷體" w:hAnsi="標楷體" w:hint="eastAsia"/>
          <w:szCs w:val="20"/>
        </w:rPr>
        <w:t>逕行</w:t>
      </w:r>
      <w:r w:rsidRPr="008A0109">
        <w:rPr>
          <w:rFonts w:ascii="標楷體" w:hAnsi="標楷體" w:hint="eastAsia"/>
          <w:szCs w:val="20"/>
        </w:rPr>
        <w:t>辦理銷毀。</w:t>
      </w:r>
    </w:p>
    <w:p w14:paraId="3B7F11CD" w14:textId="77777777" w:rsidR="004D7905" w:rsidRDefault="00FC0FAE" w:rsidP="009E3086">
      <w:pPr>
        <w:numPr>
          <w:ilvl w:val="0"/>
          <w:numId w:val="11"/>
        </w:numPr>
        <w:spacing w:beforeLines="100" w:before="240" w:afterLines="100" w:after="240" w:line="360" w:lineRule="atLeast"/>
      </w:pPr>
      <w:r>
        <w:rPr>
          <w:rFonts w:hint="eastAsia"/>
        </w:rPr>
        <w:t>下單</w:t>
      </w:r>
      <w:r w:rsidR="00171FBB" w:rsidRPr="00304078">
        <w:rPr>
          <w:rFonts w:hint="eastAsia"/>
        </w:rPr>
        <w:t>訂購：</w:t>
      </w:r>
    </w:p>
    <w:p w14:paraId="14DACB74" w14:textId="77777777" w:rsidR="00712CAD" w:rsidRDefault="00712CAD" w:rsidP="009E3086">
      <w:pPr>
        <w:numPr>
          <w:ilvl w:val="0"/>
          <w:numId w:val="12"/>
        </w:numPr>
        <w:spacing w:beforeLines="100" w:before="240" w:afterLines="100" w:after="240" w:line="360" w:lineRule="atLeast"/>
        <w:jc w:val="both"/>
        <w:rPr>
          <w:rFonts w:ascii="標楷體" w:hAnsi="標楷體"/>
          <w:szCs w:val="20"/>
        </w:rPr>
      </w:pPr>
      <w:r>
        <w:rPr>
          <w:rFonts w:ascii="標楷體" w:hAnsi="標楷體" w:hint="eastAsia"/>
          <w:szCs w:val="20"/>
        </w:rPr>
        <w:t>乙方並應於</w:t>
      </w:r>
      <w:r w:rsidRPr="00ED4A30">
        <w:rPr>
          <w:rFonts w:ascii="標楷體" w:hAnsi="標楷體" w:hint="eastAsia"/>
          <w:szCs w:val="20"/>
        </w:rPr>
        <w:t>預計出貨日45日前，</w:t>
      </w:r>
      <w:proofErr w:type="gramStart"/>
      <w:r w:rsidR="00171FBB" w:rsidRPr="004D7905">
        <w:rPr>
          <w:rFonts w:ascii="標楷體" w:hAnsi="標楷體" w:hint="eastAsia"/>
          <w:szCs w:val="20"/>
        </w:rPr>
        <w:t>依分月</w:t>
      </w:r>
      <w:proofErr w:type="gramEnd"/>
      <w:r w:rsidR="00171FBB" w:rsidRPr="004D7905">
        <w:rPr>
          <w:rFonts w:ascii="標楷體" w:hAnsi="標楷體" w:hint="eastAsia"/>
          <w:szCs w:val="20"/>
        </w:rPr>
        <w:t>提貨計劃</w:t>
      </w:r>
      <w:r w:rsidR="00303E2E">
        <w:rPr>
          <w:rFonts w:ascii="標楷體" w:hAnsi="標楷體" w:hint="eastAsia"/>
          <w:szCs w:val="20"/>
        </w:rPr>
        <w:t>表</w:t>
      </w:r>
      <w:r w:rsidR="00171FBB" w:rsidRPr="004D7905">
        <w:rPr>
          <w:rFonts w:ascii="標楷體" w:hAnsi="標楷體" w:hint="eastAsia"/>
          <w:szCs w:val="20"/>
        </w:rPr>
        <w:t>下單，</w:t>
      </w:r>
      <w:r w:rsidR="00DD4A51">
        <w:rPr>
          <w:rFonts w:ascii="標楷體" w:hAnsi="標楷體" w:hint="eastAsia"/>
        </w:rPr>
        <w:t>每次下單產製提貨數量至少</w:t>
      </w:r>
      <w:r w:rsidR="00203AA8">
        <w:rPr>
          <w:rFonts w:ascii="標楷體" w:hAnsi="標楷體"/>
        </w:rPr>
        <w:t>1</w:t>
      </w:r>
      <w:r w:rsidR="00DD4A51">
        <w:rPr>
          <w:rFonts w:ascii="標楷體" w:hAnsi="標楷體" w:hint="eastAsia"/>
        </w:rPr>
        <w:t>,000瓶</w:t>
      </w:r>
      <w:r w:rsidR="00FC0FAE">
        <w:rPr>
          <w:rFonts w:ascii="標楷體" w:hAnsi="標楷體" w:hint="eastAsia"/>
        </w:rPr>
        <w:t>為</w:t>
      </w:r>
      <w:r w:rsidR="00CE0611">
        <w:rPr>
          <w:rFonts w:ascii="標楷體" w:hAnsi="標楷體" w:hint="eastAsia"/>
        </w:rPr>
        <w:t>原則</w:t>
      </w:r>
      <w:r w:rsidR="00DD4A51">
        <w:rPr>
          <w:rFonts w:ascii="標楷體" w:hAnsi="標楷體" w:hint="eastAsia"/>
        </w:rPr>
        <w:t>。每批貨所需數量提出</w:t>
      </w:r>
      <w:r w:rsidRPr="00ED4A30">
        <w:rPr>
          <w:rFonts w:ascii="標楷體" w:hAnsi="標楷體" w:hint="eastAsia"/>
          <w:szCs w:val="20"/>
        </w:rPr>
        <w:t>【訂購申請單】向甲方</w:t>
      </w:r>
      <w:r w:rsidR="0022686C">
        <w:rPr>
          <w:rFonts w:ascii="標楷體" w:hAnsi="標楷體" w:hint="eastAsia"/>
          <w:szCs w:val="20"/>
        </w:rPr>
        <w:t>下單</w:t>
      </w:r>
      <w:r w:rsidRPr="00ED4A30">
        <w:rPr>
          <w:rFonts w:ascii="標楷體" w:hAnsi="標楷體" w:hint="eastAsia"/>
          <w:szCs w:val="20"/>
        </w:rPr>
        <w:t>申請，並經甲方完成審核後，將【訂購確認單】</w:t>
      </w:r>
      <w:proofErr w:type="gramStart"/>
      <w:r w:rsidRPr="00ED4A30">
        <w:rPr>
          <w:rFonts w:ascii="標楷體" w:hAnsi="標楷體" w:hint="eastAsia"/>
          <w:szCs w:val="20"/>
        </w:rPr>
        <w:t>傳真予乙方</w:t>
      </w:r>
      <w:proofErr w:type="gramEnd"/>
      <w:r w:rsidRPr="00ED4A30">
        <w:rPr>
          <w:rFonts w:ascii="標楷體" w:hAnsi="標楷體" w:hint="eastAsia"/>
          <w:szCs w:val="20"/>
        </w:rPr>
        <w:t>，乙方應於</w:t>
      </w:r>
      <w:r>
        <w:rPr>
          <w:rFonts w:ascii="標楷體" w:hAnsi="標楷體" w:hint="eastAsia"/>
          <w:szCs w:val="20"/>
        </w:rPr>
        <w:t>3</w:t>
      </w:r>
      <w:r w:rsidRPr="00ED4A30">
        <w:rPr>
          <w:rFonts w:ascii="標楷體" w:hAnsi="標楷體" w:hint="eastAsia"/>
          <w:szCs w:val="20"/>
        </w:rPr>
        <w:t>日內完成簽章手續並回</w:t>
      </w:r>
      <w:proofErr w:type="gramStart"/>
      <w:r w:rsidRPr="00ED4A30">
        <w:rPr>
          <w:rFonts w:ascii="標楷體" w:hAnsi="標楷體" w:hint="eastAsia"/>
          <w:szCs w:val="20"/>
        </w:rPr>
        <w:t>傳予甲方</w:t>
      </w:r>
      <w:proofErr w:type="gramEnd"/>
      <w:r w:rsidRPr="00ED4A30">
        <w:rPr>
          <w:rFonts w:ascii="標楷體" w:hAnsi="標楷體" w:hint="eastAsia"/>
          <w:szCs w:val="20"/>
        </w:rPr>
        <w:t>，完成訂單確認手續。</w:t>
      </w:r>
    </w:p>
    <w:p w14:paraId="28BBDCC9" w14:textId="77777777" w:rsidR="007B340D" w:rsidRPr="007B340D" w:rsidRDefault="003C7EC7" w:rsidP="009E3086">
      <w:pPr>
        <w:numPr>
          <w:ilvl w:val="0"/>
          <w:numId w:val="12"/>
        </w:numPr>
        <w:spacing w:beforeLines="100" w:before="240" w:afterLines="100" w:after="240" w:line="360" w:lineRule="atLeast"/>
        <w:jc w:val="both"/>
        <w:rPr>
          <w:rFonts w:ascii="標楷體" w:hAnsi="標楷體"/>
          <w:szCs w:val="20"/>
        </w:rPr>
      </w:pPr>
      <w:r w:rsidRPr="007B340D">
        <w:rPr>
          <w:rFonts w:ascii="標楷體" w:hAnsi="標楷體" w:hint="eastAsia"/>
          <w:szCs w:val="20"/>
        </w:rPr>
        <w:t>訂單確認後，</w:t>
      </w:r>
      <w:r w:rsidRPr="007B340D">
        <w:rPr>
          <w:rFonts w:ascii="標楷體" w:hAnsi="標楷體" w:hint="eastAsia"/>
        </w:rPr>
        <w:t>乙方送交客製化包裝</w:t>
      </w:r>
      <w:proofErr w:type="gramStart"/>
      <w:r w:rsidRPr="007B340D">
        <w:rPr>
          <w:rFonts w:ascii="標楷體" w:hAnsi="標楷體" w:hint="eastAsia"/>
        </w:rPr>
        <w:t>材料給甲方</w:t>
      </w:r>
      <w:proofErr w:type="gramEnd"/>
      <w:r w:rsidRPr="007B340D">
        <w:rPr>
          <w:rFonts w:ascii="標楷體" w:hAnsi="標楷體" w:hint="eastAsia"/>
        </w:rPr>
        <w:t>辦理品質檢驗，品質檢驗符合後利納入生產排</w:t>
      </w:r>
      <w:proofErr w:type="gramStart"/>
      <w:r w:rsidRPr="007B340D">
        <w:rPr>
          <w:rFonts w:ascii="標楷體" w:hAnsi="標楷體" w:hint="eastAsia"/>
        </w:rPr>
        <w:t>程灌裝產</w:t>
      </w:r>
      <w:proofErr w:type="gramEnd"/>
      <w:r w:rsidRPr="007B340D">
        <w:rPr>
          <w:rFonts w:ascii="標楷體" w:hAnsi="標楷體" w:hint="eastAsia"/>
        </w:rPr>
        <w:t>製，</w:t>
      </w:r>
      <w:proofErr w:type="gramStart"/>
      <w:r w:rsidR="007B340D" w:rsidRPr="007B340D">
        <w:rPr>
          <w:rFonts w:ascii="標楷體" w:hAnsi="標楷體" w:hint="eastAsia"/>
          <w:szCs w:val="20"/>
        </w:rPr>
        <w:t>若乙方</w:t>
      </w:r>
      <w:proofErr w:type="gramEnd"/>
      <w:r w:rsidR="007B340D" w:rsidRPr="007B340D">
        <w:rPr>
          <w:rFonts w:ascii="標楷體" w:hAnsi="標楷體" w:hint="eastAsia"/>
          <w:szCs w:val="20"/>
        </w:rPr>
        <w:t>因所提供之加工材料延遲送達甲方</w:t>
      </w:r>
      <w:r w:rsidR="007B340D">
        <w:rPr>
          <w:rFonts w:ascii="標楷體" w:hAnsi="標楷體" w:hint="eastAsia"/>
          <w:szCs w:val="20"/>
        </w:rPr>
        <w:t>或包材品質檢驗未過</w:t>
      </w:r>
      <w:r w:rsidR="007B340D" w:rsidRPr="007B340D">
        <w:rPr>
          <w:rFonts w:ascii="標楷體" w:hAnsi="標楷體" w:hint="eastAsia"/>
          <w:szCs w:val="20"/>
        </w:rPr>
        <w:t>，以致無法如期排灌時，甲方得順延至下次排灌日再進行灌裝。因此所致發生之風險及損失由乙方自行負擔。</w:t>
      </w:r>
    </w:p>
    <w:p w14:paraId="4A11D4F9" w14:textId="77777777" w:rsidR="004D7905" w:rsidRPr="00ED4A30" w:rsidRDefault="00712CAD" w:rsidP="009E3086">
      <w:pPr>
        <w:numPr>
          <w:ilvl w:val="0"/>
          <w:numId w:val="12"/>
        </w:numPr>
        <w:spacing w:beforeLines="100" w:before="240" w:afterLines="100" w:after="240" w:line="360" w:lineRule="atLeast"/>
        <w:jc w:val="both"/>
        <w:rPr>
          <w:rFonts w:ascii="標楷體" w:hAnsi="標楷體"/>
          <w:szCs w:val="20"/>
        </w:rPr>
      </w:pPr>
      <w:r>
        <w:rPr>
          <w:rFonts w:ascii="標楷體" w:hAnsi="標楷體" w:hint="eastAsia"/>
          <w:szCs w:val="20"/>
        </w:rPr>
        <w:t>乙方應</w:t>
      </w:r>
      <w:r w:rsidR="004D7905" w:rsidRPr="00ED4A30">
        <w:rPr>
          <w:rFonts w:ascii="標楷體" w:hAnsi="標楷體" w:hint="eastAsia"/>
          <w:szCs w:val="20"/>
        </w:rPr>
        <w:t>按</w:t>
      </w:r>
      <w:r w:rsidR="00E00BB3">
        <w:rPr>
          <w:rFonts w:ascii="標楷體" w:hAnsi="標楷體" w:hint="eastAsia"/>
          <w:szCs w:val="20"/>
        </w:rPr>
        <w:t>下單</w:t>
      </w:r>
      <w:r w:rsidR="004D7905" w:rsidRPr="00ED4A30">
        <w:rPr>
          <w:rFonts w:ascii="標楷體" w:hAnsi="標楷體" w:hint="eastAsia"/>
          <w:szCs w:val="20"/>
        </w:rPr>
        <w:t>提貨數量</w:t>
      </w:r>
      <w:r w:rsidR="00E00BB3">
        <w:rPr>
          <w:rFonts w:ascii="標楷體" w:hAnsi="標楷體" w:hint="eastAsia"/>
          <w:szCs w:val="20"/>
        </w:rPr>
        <w:t>支付</w:t>
      </w:r>
      <w:r w:rsidR="007B340D">
        <w:rPr>
          <w:rFonts w:ascii="標楷體" w:hAnsi="標楷體" w:hint="eastAsia"/>
          <w:szCs w:val="20"/>
        </w:rPr>
        <w:t>客</w:t>
      </w:r>
      <w:proofErr w:type="gramStart"/>
      <w:r w:rsidR="007B340D">
        <w:rPr>
          <w:rFonts w:ascii="標楷體" w:hAnsi="標楷體" w:hint="eastAsia"/>
          <w:szCs w:val="20"/>
        </w:rPr>
        <w:t>製化</w:t>
      </w:r>
      <w:r w:rsidR="004D22CC">
        <w:rPr>
          <w:rFonts w:ascii="標楷體" w:hAnsi="標楷體" w:hint="eastAsia"/>
          <w:szCs w:val="20"/>
        </w:rPr>
        <w:t>酒品</w:t>
      </w:r>
      <w:proofErr w:type="gramEnd"/>
      <w:r w:rsidR="00961CE3">
        <w:rPr>
          <w:rFonts w:ascii="標楷體" w:hAnsi="標楷體" w:hint="eastAsia"/>
          <w:szCs w:val="20"/>
        </w:rPr>
        <w:t>全額</w:t>
      </w:r>
      <w:proofErr w:type="gramStart"/>
      <w:r w:rsidR="007B340D">
        <w:rPr>
          <w:rFonts w:ascii="標楷體" w:hAnsi="標楷體" w:hint="eastAsia"/>
          <w:szCs w:val="20"/>
        </w:rPr>
        <w:t>酒基</w:t>
      </w:r>
      <w:r w:rsidR="004D22CC">
        <w:rPr>
          <w:rFonts w:ascii="標楷體" w:hAnsi="標楷體" w:hint="eastAsia"/>
          <w:szCs w:val="20"/>
        </w:rPr>
        <w:t>灌</w:t>
      </w:r>
      <w:proofErr w:type="gramEnd"/>
      <w:r w:rsidR="004D22CC">
        <w:rPr>
          <w:rFonts w:ascii="標楷體" w:hAnsi="標楷體" w:hint="eastAsia"/>
          <w:szCs w:val="20"/>
        </w:rPr>
        <w:t>裝</w:t>
      </w:r>
      <w:r w:rsidR="00961CE3">
        <w:rPr>
          <w:rFonts w:ascii="標楷體" w:hAnsi="標楷體" w:hint="eastAsia"/>
          <w:szCs w:val="20"/>
        </w:rPr>
        <w:t>貨款</w:t>
      </w:r>
      <w:r>
        <w:rPr>
          <w:rFonts w:ascii="標楷體" w:hAnsi="標楷體" w:hint="eastAsia"/>
          <w:szCs w:val="20"/>
        </w:rPr>
        <w:t>及商品權利金</w:t>
      </w:r>
      <w:r w:rsidR="0022686C">
        <w:rPr>
          <w:rFonts w:ascii="標楷體" w:hAnsi="標楷體" w:hint="eastAsia"/>
          <w:szCs w:val="20"/>
        </w:rPr>
        <w:t>的訂單總金</w:t>
      </w:r>
      <w:r w:rsidR="007B340D">
        <w:rPr>
          <w:rFonts w:ascii="標楷體" w:hAnsi="標楷體" w:hint="eastAsia"/>
          <w:szCs w:val="20"/>
        </w:rPr>
        <w:t>額</w:t>
      </w:r>
      <w:r w:rsidR="004D7905" w:rsidRPr="00ED4A30">
        <w:rPr>
          <w:rFonts w:ascii="標楷體" w:hAnsi="標楷體" w:hint="eastAsia"/>
          <w:szCs w:val="20"/>
        </w:rPr>
        <w:t>，</w:t>
      </w:r>
      <w:proofErr w:type="gramStart"/>
      <w:r w:rsidR="007B340D">
        <w:rPr>
          <w:rFonts w:ascii="標楷體" w:hAnsi="標楷體" w:hint="eastAsia"/>
          <w:szCs w:val="20"/>
        </w:rPr>
        <w:t>匯款至甲方</w:t>
      </w:r>
      <w:proofErr w:type="gramEnd"/>
      <w:r w:rsidR="007B340D">
        <w:rPr>
          <w:rFonts w:ascii="標楷體" w:hAnsi="標楷體" w:hint="eastAsia"/>
          <w:szCs w:val="20"/>
        </w:rPr>
        <w:t>指定帳戶。</w:t>
      </w:r>
      <w:proofErr w:type="gramStart"/>
      <w:r w:rsidR="004D7905" w:rsidRPr="00ED4A30">
        <w:rPr>
          <w:rFonts w:ascii="標楷體" w:hAnsi="標楷體" w:hint="eastAsia"/>
          <w:szCs w:val="20"/>
        </w:rPr>
        <w:t>若甲方</w:t>
      </w:r>
      <w:proofErr w:type="gramEnd"/>
      <w:r w:rsidR="004D7905" w:rsidRPr="00ED4A30">
        <w:rPr>
          <w:rFonts w:ascii="標楷體" w:hAnsi="標楷體" w:hint="eastAsia"/>
          <w:szCs w:val="20"/>
        </w:rPr>
        <w:t>未於訂單確認後5個工作日內收到</w:t>
      </w:r>
      <w:r w:rsidR="00D930BC">
        <w:rPr>
          <w:rFonts w:ascii="標楷體" w:hAnsi="標楷體" w:hint="eastAsia"/>
          <w:szCs w:val="20"/>
        </w:rPr>
        <w:t>款項</w:t>
      </w:r>
      <w:r w:rsidR="004D7905" w:rsidRPr="00ED4A30">
        <w:rPr>
          <w:rFonts w:ascii="標楷體" w:hAnsi="標楷體" w:hint="eastAsia"/>
          <w:szCs w:val="20"/>
        </w:rPr>
        <w:t>，致遲延出貨時間，概由乙方自行負責；若</w:t>
      </w:r>
      <w:proofErr w:type="gramStart"/>
      <w:r w:rsidR="004D7905" w:rsidRPr="00ED4A30">
        <w:rPr>
          <w:rFonts w:ascii="標楷體" w:hAnsi="標楷體" w:hint="eastAsia"/>
          <w:szCs w:val="20"/>
        </w:rPr>
        <w:t>因而致甲方</w:t>
      </w:r>
      <w:proofErr w:type="gramEnd"/>
      <w:r w:rsidR="004D7905" w:rsidRPr="00ED4A30">
        <w:rPr>
          <w:rFonts w:ascii="標楷體" w:hAnsi="標楷體" w:hint="eastAsia"/>
          <w:szCs w:val="20"/>
        </w:rPr>
        <w:t>受有其他損害者，乙方並應負損害賠償責任。</w:t>
      </w:r>
    </w:p>
    <w:p w14:paraId="29243903" w14:textId="77777777" w:rsidR="004D7905" w:rsidRPr="00ED4A30" w:rsidRDefault="004D7905" w:rsidP="009E3086">
      <w:pPr>
        <w:numPr>
          <w:ilvl w:val="0"/>
          <w:numId w:val="12"/>
        </w:numPr>
        <w:spacing w:beforeLines="100" w:before="240" w:afterLines="100" w:after="240" w:line="360" w:lineRule="atLeast"/>
        <w:jc w:val="both"/>
        <w:rPr>
          <w:rFonts w:ascii="標楷體" w:hAnsi="標楷體"/>
          <w:szCs w:val="20"/>
        </w:rPr>
      </w:pPr>
      <w:r w:rsidRPr="00ED4A30">
        <w:rPr>
          <w:rFonts w:ascii="標楷體" w:hAnsi="標楷體" w:hint="eastAsia"/>
          <w:szCs w:val="20"/>
        </w:rPr>
        <w:t>乙方向甲方提出訂購申請後，如有變更訂單之需求時應填寫【訂購變動申請單】由甲方重新審核。甲乙雙方完成訂單確認手續後不得辦理訂單變更。</w:t>
      </w:r>
    </w:p>
    <w:p w14:paraId="6DABF8C9" w14:textId="77777777" w:rsidR="003C794F" w:rsidRPr="00184A35" w:rsidRDefault="004D7905" w:rsidP="009E3086">
      <w:pPr>
        <w:numPr>
          <w:ilvl w:val="0"/>
          <w:numId w:val="12"/>
        </w:numPr>
        <w:spacing w:beforeLines="100" w:before="240" w:afterLines="100" w:after="240" w:line="360" w:lineRule="atLeast"/>
        <w:jc w:val="both"/>
        <w:rPr>
          <w:rFonts w:ascii="標楷體" w:hAnsi="標楷體"/>
          <w:szCs w:val="20"/>
        </w:rPr>
      </w:pPr>
      <w:r w:rsidRPr="00ED4A30">
        <w:rPr>
          <w:rFonts w:ascii="標楷體" w:hAnsi="標楷體" w:hint="eastAsia"/>
          <w:szCs w:val="20"/>
        </w:rPr>
        <w:t>甲方確認</w:t>
      </w:r>
      <w:r w:rsidR="00333357">
        <w:rPr>
          <w:rFonts w:ascii="標楷體" w:hAnsi="標楷體" w:hint="eastAsia"/>
          <w:szCs w:val="20"/>
        </w:rPr>
        <w:t>該筆訂單</w:t>
      </w:r>
      <w:r w:rsidR="00EF7175">
        <w:rPr>
          <w:rFonts w:ascii="標楷體" w:hAnsi="標楷體" w:hint="eastAsia"/>
          <w:szCs w:val="20"/>
        </w:rPr>
        <w:t>數量</w:t>
      </w:r>
      <w:proofErr w:type="gramStart"/>
      <w:r w:rsidR="004D22CC">
        <w:rPr>
          <w:rFonts w:ascii="標楷體" w:hAnsi="標楷體" w:hint="eastAsia"/>
          <w:szCs w:val="20"/>
        </w:rPr>
        <w:t>酒基灌</w:t>
      </w:r>
      <w:proofErr w:type="gramEnd"/>
      <w:r w:rsidR="004D22CC">
        <w:rPr>
          <w:rFonts w:ascii="標楷體" w:hAnsi="標楷體" w:hint="eastAsia"/>
          <w:szCs w:val="20"/>
        </w:rPr>
        <w:t>裝之貨款</w:t>
      </w:r>
      <w:r w:rsidR="00E00BB3">
        <w:rPr>
          <w:rFonts w:ascii="標楷體" w:hAnsi="標楷體" w:hint="eastAsia"/>
          <w:szCs w:val="20"/>
        </w:rPr>
        <w:t>及品牌授權金</w:t>
      </w:r>
      <w:r w:rsidR="00463F25">
        <w:rPr>
          <w:rFonts w:ascii="標楷體" w:hAnsi="標楷體" w:hint="eastAsia"/>
          <w:szCs w:val="20"/>
        </w:rPr>
        <w:t>全額</w:t>
      </w:r>
      <w:proofErr w:type="gramStart"/>
      <w:r w:rsidRPr="00ED4A30">
        <w:rPr>
          <w:rFonts w:ascii="標楷體" w:hAnsi="標楷體" w:hint="eastAsia"/>
          <w:szCs w:val="20"/>
        </w:rPr>
        <w:t>入帳</w:t>
      </w:r>
      <w:proofErr w:type="gramEnd"/>
      <w:r w:rsidRPr="00ED4A30">
        <w:rPr>
          <w:rFonts w:ascii="標楷體" w:hAnsi="標楷體" w:hint="eastAsia"/>
          <w:szCs w:val="20"/>
        </w:rPr>
        <w:t>後，</w:t>
      </w:r>
      <w:proofErr w:type="gramStart"/>
      <w:r w:rsidRPr="00ED4A30">
        <w:rPr>
          <w:rFonts w:ascii="標楷體" w:hAnsi="標楷體" w:hint="eastAsia"/>
          <w:szCs w:val="20"/>
        </w:rPr>
        <w:t>即灌裝</w:t>
      </w:r>
      <w:proofErr w:type="gramEnd"/>
      <w:r w:rsidRPr="00ED4A30">
        <w:rPr>
          <w:rFonts w:ascii="標楷體" w:hAnsi="標楷體" w:hint="eastAsia"/>
          <w:szCs w:val="20"/>
        </w:rPr>
        <w:t>酒品，灌裝完成後入庫以【出貨通知單】通知乙方提貨。</w:t>
      </w:r>
    </w:p>
    <w:p w14:paraId="797428E8" w14:textId="77777777" w:rsidR="004D7905" w:rsidRDefault="004D7905" w:rsidP="009E3086">
      <w:pPr>
        <w:numPr>
          <w:ilvl w:val="0"/>
          <w:numId w:val="12"/>
        </w:numPr>
        <w:spacing w:beforeLines="100" w:before="240" w:afterLines="100" w:after="240" w:line="360" w:lineRule="atLeast"/>
        <w:jc w:val="both"/>
        <w:rPr>
          <w:rFonts w:ascii="標楷體" w:hAnsi="標楷體"/>
          <w:szCs w:val="20"/>
        </w:rPr>
      </w:pPr>
      <w:r w:rsidRPr="00ED4A30">
        <w:rPr>
          <w:rFonts w:ascii="標楷體" w:hAnsi="標楷體" w:hint="eastAsia"/>
          <w:szCs w:val="20"/>
        </w:rPr>
        <w:t>甲方出貨時應開立【銷貨單】。【銷貨單】一經開立，乙方不得無正當理由向甲方要求退貨。</w:t>
      </w:r>
    </w:p>
    <w:p w14:paraId="78525014" w14:textId="77777777" w:rsidR="004D7905" w:rsidRPr="002C6A93" w:rsidRDefault="004D7905" w:rsidP="009E3086">
      <w:pPr>
        <w:numPr>
          <w:ilvl w:val="0"/>
          <w:numId w:val="12"/>
        </w:numPr>
        <w:spacing w:beforeLines="100" w:before="240" w:afterLines="100" w:after="240" w:line="360" w:lineRule="atLeast"/>
        <w:jc w:val="both"/>
        <w:rPr>
          <w:rFonts w:ascii="標楷體" w:hAnsi="標楷體"/>
          <w:szCs w:val="20"/>
        </w:rPr>
      </w:pPr>
      <w:r w:rsidRPr="002C6A93">
        <w:rPr>
          <w:rFonts w:ascii="標楷體" w:hAnsi="標楷體" w:hint="eastAsia"/>
          <w:szCs w:val="20"/>
        </w:rPr>
        <w:t>提貨期限</w:t>
      </w:r>
      <w:r>
        <w:rPr>
          <w:rFonts w:ascii="標楷體" w:hAnsi="標楷體" w:hint="eastAsia"/>
          <w:szCs w:val="20"/>
        </w:rPr>
        <w:t>：</w:t>
      </w:r>
      <w:r w:rsidRPr="002C6A93">
        <w:rPr>
          <w:rFonts w:ascii="標楷體" w:hAnsi="標楷體" w:hint="eastAsia"/>
          <w:szCs w:val="20"/>
        </w:rPr>
        <w:t>乙方應於【訂購確認單】所載出貨日期後</w:t>
      </w:r>
      <w:r w:rsidR="00374369">
        <w:rPr>
          <w:rFonts w:ascii="標楷體" w:hAnsi="標楷體" w:hint="eastAsia"/>
          <w:szCs w:val="20"/>
        </w:rPr>
        <w:t>15</w:t>
      </w:r>
      <w:r w:rsidRPr="002C6A93">
        <w:rPr>
          <w:rFonts w:ascii="標楷體" w:hAnsi="標楷體" w:hint="eastAsia"/>
          <w:szCs w:val="20"/>
        </w:rPr>
        <w:t>日內完成提領，逾期未提領</w:t>
      </w:r>
      <w:proofErr w:type="gramStart"/>
      <w:r w:rsidRPr="002C6A93">
        <w:rPr>
          <w:rFonts w:ascii="標楷體" w:hAnsi="標楷體" w:hint="eastAsia"/>
          <w:szCs w:val="20"/>
        </w:rPr>
        <w:t>者酌收每板</w:t>
      </w:r>
      <w:proofErr w:type="gramEnd"/>
      <w:r w:rsidRPr="002C6A93">
        <w:rPr>
          <w:rFonts w:ascii="標楷體" w:hAnsi="標楷體" w:hint="eastAsia"/>
          <w:szCs w:val="20"/>
        </w:rPr>
        <w:t>(未滿一</w:t>
      </w:r>
      <w:proofErr w:type="gramStart"/>
      <w:r w:rsidRPr="002C6A93">
        <w:rPr>
          <w:rFonts w:ascii="標楷體" w:hAnsi="標楷體" w:hint="eastAsia"/>
          <w:szCs w:val="20"/>
        </w:rPr>
        <w:t>板者以</w:t>
      </w:r>
      <w:proofErr w:type="gramEnd"/>
      <w:r w:rsidRPr="002C6A93">
        <w:rPr>
          <w:rFonts w:ascii="標楷體" w:hAnsi="標楷體" w:hint="eastAsia"/>
          <w:szCs w:val="20"/>
        </w:rPr>
        <w:t>一</w:t>
      </w:r>
      <w:proofErr w:type="gramStart"/>
      <w:r w:rsidRPr="002C6A93">
        <w:rPr>
          <w:rFonts w:ascii="標楷體" w:hAnsi="標楷體" w:hint="eastAsia"/>
          <w:szCs w:val="20"/>
        </w:rPr>
        <w:t>板計</w:t>
      </w:r>
      <w:proofErr w:type="gramEnd"/>
      <w:r w:rsidRPr="002C6A93">
        <w:rPr>
          <w:rFonts w:ascii="標楷體" w:hAnsi="標楷體" w:hint="eastAsia"/>
          <w:szCs w:val="20"/>
        </w:rPr>
        <w:t>)每日100元倉儲費用。</w:t>
      </w:r>
    </w:p>
    <w:p w14:paraId="08D6FC97" w14:textId="77777777" w:rsidR="004D7905" w:rsidRDefault="004D7905" w:rsidP="009E3086">
      <w:pPr>
        <w:numPr>
          <w:ilvl w:val="0"/>
          <w:numId w:val="12"/>
        </w:numPr>
        <w:spacing w:beforeLines="100" w:before="240" w:afterLines="100" w:after="240" w:line="360" w:lineRule="atLeast"/>
        <w:jc w:val="both"/>
        <w:rPr>
          <w:rFonts w:ascii="標楷體" w:hAnsi="標楷體"/>
          <w:szCs w:val="20"/>
        </w:rPr>
      </w:pPr>
      <w:r w:rsidRPr="008B4195">
        <w:rPr>
          <w:rFonts w:ascii="標楷體" w:hAnsi="標楷體" w:hint="eastAsia"/>
          <w:szCs w:val="20"/>
        </w:rPr>
        <w:t>交貨後，</w:t>
      </w:r>
      <w:r>
        <w:rPr>
          <w:rFonts w:ascii="標楷體" w:hAnsi="標楷體" w:hint="eastAsia"/>
          <w:szCs w:val="20"/>
        </w:rPr>
        <w:t>由甲方</w:t>
      </w:r>
      <w:r w:rsidRPr="008B4195">
        <w:rPr>
          <w:rFonts w:ascii="標楷體" w:hAnsi="標楷體" w:hint="eastAsia"/>
          <w:szCs w:val="20"/>
        </w:rPr>
        <w:t>開立統一發票，交付於乙方。</w:t>
      </w:r>
    </w:p>
    <w:p w14:paraId="3AA4E0EE" w14:textId="77777777" w:rsidR="004D7905" w:rsidRPr="002C6A93" w:rsidRDefault="004D7905" w:rsidP="009E3086">
      <w:pPr>
        <w:numPr>
          <w:ilvl w:val="0"/>
          <w:numId w:val="12"/>
        </w:numPr>
        <w:spacing w:beforeLines="100" w:before="240" w:afterLines="100" w:after="240" w:line="360" w:lineRule="atLeast"/>
        <w:jc w:val="both"/>
        <w:rPr>
          <w:rFonts w:ascii="標楷體" w:hAnsi="標楷體"/>
          <w:szCs w:val="20"/>
        </w:rPr>
      </w:pPr>
      <w:r>
        <w:rPr>
          <w:rFonts w:ascii="標楷體" w:hAnsi="標楷體" w:hint="eastAsia"/>
          <w:szCs w:val="20"/>
        </w:rPr>
        <w:t>乙方</w:t>
      </w:r>
      <w:r w:rsidRPr="004D7905">
        <w:rPr>
          <w:rFonts w:ascii="標楷體" w:hAnsi="標楷體" w:hint="eastAsia"/>
          <w:szCs w:val="20"/>
        </w:rPr>
        <w:t>須配合甲方塑膠</w:t>
      </w:r>
      <w:proofErr w:type="gramStart"/>
      <w:r w:rsidRPr="004D7905">
        <w:rPr>
          <w:rFonts w:ascii="標楷體" w:hAnsi="標楷體" w:hint="eastAsia"/>
          <w:szCs w:val="20"/>
        </w:rPr>
        <w:t>棧</w:t>
      </w:r>
      <w:proofErr w:type="gramEnd"/>
      <w:r w:rsidRPr="004D7905">
        <w:rPr>
          <w:rFonts w:ascii="標楷體" w:hAnsi="標楷體" w:hint="eastAsia"/>
          <w:szCs w:val="20"/>
        </w:rPr>
        <w:t>板</w:t>
      </w:r>
      <w:r w:rsidR="00374369">
        <w:rPr>
          <w:rFonts w:ascii="標楷體" w:hAnsi="標楷體" w:hint="eastAsia"/>
          <w:szCs w:val="20"/>
        </w:rPr>
        <w:t>租賃及辦理塑膠</w:t>
      </w:r>
      <w:proofErr w:type="gramStart"/>
      <w:r w:rsidR="00374369">
        <w:rPr>
          <w:rFonts w:ascii="標楷體" w:hAnsi="標楷體" w:hint="eastAsia"/>
          <w:szCs w:val="20"/>
        </w:rPr>
        <w:t>棧</w:t>
      </w:r>
      <w:proofErr w:type="gramEnd"/>
      <w:r w:rsidR="00374369">
        <w:rPr>
          <w:rFonts w:ascii="標楷體" w:hAnsi="標楷體" w:hint="eastAsia"/>
          <w:szCs w:val="20"/>
        </w:rPr>
        <w:t>板</w:t>
      </w:r>
      <w:r w:rsidRPr="004D7905">
        <w:rPr>
          <w:rFonts w:ascii="標楷體" w:hAnsi="標楷體" w:hint="eastAsia"/>
          <w:szCs w:val="20"/>
        </w:rPr>
        <w:t>回收相關作業</w:t>
      </w:r>
      <w:r w:rsidR="00374369">
        <w:rPr>
          <w:rFonts w:ascii="標楷體" w:hAnsi="標楷體" w:hint="eastAsia"/>
          <w:szCs w:val="20"/>
        </w:rPr>
        <w:t>，塑膠</w:t>
      </w:r>
      <w:proofErr w:type="gramStart"/>
      <w:r w:rsidR="00374369">
        <w:rPr>
          <w:rFonts w:ascii="標楷體" w:hAnsi="標楷體" w:hint="eastAsia"/>
          <w:szCs w:val="20"/>
        </w:rPr>
        <w:t>棧</w:t>
      </w:r>
      <w:proofErr w:type="gramEnd"/>
      <w:r w:rsidR="00374369">
        <w:rPr>
          <w:rFonts w:ascii="標楷體" w:hAnsi="標楷體" w:hint="eastAsia"/>
          <w:szCs w:val="20"/>
        </w:rPr>
        <w:t>板使用契約書另行簽訂</w:t>
      </w:r>
      <w:r w:rsidRPr="004D7905">
        <w:rPr>
          <w:rFonts w:ascii="標楷體" w:hAnsi="標楷體" w:hint="eastAsia"/>
          <w:szCs w:val="20"/>
        </w:rPr>
        <w:t>。</w:t>
      </w:r>
    </w:p>
    <w:p w14:paraId="6255ED84" w14:textId="77777777" w:rsidR="00A735FE" w:rsidRPr="00304078" w:rsidRDefault="004D7905" w:rsidP="009E3086">
      <w:pPr>
        <w:numPr>
          <w:ilvl w:val="0"/>
          <w:numId w:val="11"/>
        </w:numPr>
        <w:spacing w:beforeLines="100" w:before="240" w:afterLines="100" w:after="240" w:line="360" w:lineRule="atLeast"/>
      </w:pPr>
      <w:r w:rsidRPr="00304078">
        <w:rPr>
          <w:rFonts w:hint="eastAsia"/>
        </w:rPr>
        <w:lastRenderedPageBreak/>
        <w:t>付款方式：出貨前</w:t>
      </w:r>
      <w:r w:rsidR="00D74FA0">
        <w:rPr>
          <w:rFonts w:hint="eastAsia"/>
        </w:rPr>
        <w:t>以匯款方式</w:t>
      </w:r>
      <w:r w:rsidR="00374369">
        <w:rPr>
          <w:rFonts w:hint="eastAsia"/>
        </w:rPr>
        <w:t>付清</w:t>
      </w:r>
      <w:r w:rsidR="00D74FA0">
        <w:rPr>
          <w:rFonts w:hint="eastAsia"/>
        </w:rPr>
        <w:t>該筆訂單</w:t>
      </w:r>
      <w:r w:rsidR="007B340D">
        <w:rPr>
          <w:rFonts w:hint="eastAsia"/>
        </w:rPr>
        <w:t>客製</w:t>
      </w:r>
      <w:proofErr w:type="gramStart"/>
      <w:r w:rsidR="007B340D">
        <w:rPr>
          <w:rFonts w:hint="eastAsia"/>
        </w:rPr>
        <w:t>化</w:t>
      </w:r>
      <w:r w:rsidR="00D74FA0">
        <w:rPr>
          <w:rFonts w:hint="eastAsia"/>
        </w:rPr>
        <w:t>酒品</w:t>
      </w:r>
      <w:r w:rsidR="00040A9B">
        <w:rPr>
          <w:rFonts w:hint="eastAsia"/>
        </w:rPr>
        <w:t>酒基</w:t>
      </w:r>
      <w:r w:rsidR="00E00BB3">
        <w:rPr>
          <w:rFonts w:hint="eastAsia"/>
        </w:rPr>
        <w:t>灌</w:t>
      </w:r>
      <w:proofErr w:type="gramEnd"/>
      <w:r w:rsidR="00E00BB3">
        <w:rPr>
          <w:rFonts w:hint="eastAsia"/>
        </w:rPr>
        <w:t>裝</w:t>
      </w:r>
      <w:r w:rsidR="00145AA0">
        <w:rPr>
          <w:rFonts w:hint="eastAsia"/>
        </w:rPr>
        <w:t>貨款</w:t>
      </w:r>
      <w:r w:rsidR="00DF51A2">
        <w:rPr>
          <w:rFonts w:hint="eastAsia"/>
        </w:rPr>
        <w:t>及商品權利金合計</w:t>
      </w:r>
      <w:r w:rsidR="00FC0FAE">
        <w:rPr>
          <w:rFonts w:hint="eastAsia"/>
        </w:rPr>
        <w:t>之</w:t>
      </w:r>
      <w:r w:rsidR="00DF51A2">
        <w:rPr>
          <w:rFonts w:hint="eastAsia"/>
        </w:rPr>
        <w:t>全額貨款</w:t>
      </w:r>
      <w:r w:rsidR="00374369">
        <w:rPr>
          <w:rFonts w:hint="eastAsia"/>
        </w:rPr>
        <w:t>，</w:t>
      </w:r>
      <w:r w:rsidRPr="00304078">
        <w:rPr>
          <w:rFonts w:hint="eastAsia"/>
        </w:rPr>
        <w:t>匯款</w:t>
      </w:r>
      <w:r w:rsidR="00D74FA0">
        <w:rPr>
          <w:rFonts w:hint="eastAsia"/>
        </w:rPr>
        <w:t>銀行：</w:t>
      </w:r>
      <w:r w:rsidRPr="00304078">
        <w:rPr>
          <w:rFonts w:hint="eastAsia"/>
        </w:rPr>
        <w:t>土地銀行金門分行、戶名：金門酒廠實業股份有限公司、帳號：</w:t>
      </w:r>
      <w:r w:rsidRPr="00304078">
        <w:rPr>
          <w:rFonts w:hint="eastAsia"/>
        </w:rPr>
        <w:t>03905800131-1</w:t>
      </w:r>
      <w:r w:rsidRPr="00304078">
        <w:rPr>
          <w:rFonts w:hint="eastAsia"/>
        </w:rPr>
        <w:t>。</w:t>
      </w:r>
    </w:p>
    <w:p w14:paraId="1585BFBE" w14:textId="77777777" w:rsidR="002C6A93" w:rsidRPr="002C6A93" w:rsidRDefault="002C6A93" w:rsidP="009E3086">
      <w:pPr>
        <w:numPr>
          <w:ilvl w:val="0"/>
          <w:numId w:val="2"/>
        </w:numPr>
        <w:spacing w:beforeLines="100" w:before="240" w:afterLines="100" w:after="240" w:line="360" w:lineRule="atLeast"/>
        <w:ind w:left="482" w:hanging="482"/>
        <w:rPr>
          <w:rFonts w:ascii="標楷體" w:hAnsi="標楷體"/>
        </w:rPr>
      </w:pPr>
      <w:r w:rsidRPr="000F6796">
        <w:rPr>
          <w:rFonts w:ascii="標楷體" w:hAnsi="標楷體"/>
          <w:color w:val="000000"/>
          <w:szCs w:val="28"/>
        </w:rPr>
        <w:t>瑕疵</w:t>
      </w:r>
      <w:r w:rsidRPr="000F6796">
        <w:rPr>
          <w:rFonts w:ascii="標楷體" w:hAnsi="標楷體" w:hint="eastAsia"/>
          <w:color w:val="000000"/>
          <w:szCs w:val="28"/>
        </w:rPr>
        <w:t>處理：</w:t>
      </w:r>
    </w:p>
    <w:p w14:paraId="471986E2" w14:textId="77777777" w:rsidR="002C6A93" w:rsidRDefault="00203F45" w:rsidP="00203F45">
      <w:pPr>
        <w:numPr>
          <w:ilvl w:val="0"/>
          <w:numId w:val="13"/>
        </w:numPr>
        <w:spacing w:beforeLines="100" w:before="240" w:afterLines="100" w:after="240" w:line="360" w:lineRule="atLeast"/>
      </w:pPr>
      <w:proofErr w:type="gramStart"/>
      <w:r w:rsidRPr="00203F45">
        <w:rPr>
          <w:rFonts w:hint="eastAsia"/>
        </w:rPr>
        <w:t>酒品經提貨點交後</w:t>
      </w:r>
      <w:proofErr w:type="gramEnd"/>
      <w:r w:rsidRPr="00203F45">
        <w:rPr>
          <w:rFonts w:hint="eastAsia"/>
        </w:rPr>
        <w:t>，有雜物、混濁、變味、變色、欠酒量、包裝不完整、數量不足等情事，乙方得</w:t>
      </w:r>
      <w:proofErr w:type="gramStart"/>
      <w:r w:rsidRPr="00203F45">
        <w:rPr>
          <w:rFonts w:hint="eastAsia"/>
        </w:rPr>
        <w:t>洽請甲方</w:t>
      </w:r>
      <w:proofErr w:type="gramEnd"/>
      <w:r w:rsidRPr="00203F45">
        <w:rPr>
          <w:rFonts w:hint="eastAsia"/>
        </w:rPr>
        <w:t>調換及補足該批酒品。但因乙方提供之包材</w:t>
      </w:r>
      <w:proofErr w:type="gramStart"/>
      <w:r w:rsidRPr="00203F45">
        <w:rPr>
          <w:rFonts w:hint="eastAsia"/>
        </w:rPr>
        <w:t>瑕疵致酒品產生漏酒</w:t>
      </w:r>
      <w:proofErr w:type="gramEnd"/>
      <w:r w:rsidRPr="00203F45">
        <w:rPr>
          <w:rFonts w:hint="eastAsia"/>
        </w:rPr>
        <w:t>、酒液蒸發、破損、變質等，</w:t>
      </w:r>
      <w:proofErr w:type="gramStart"/>
      <w:r w:rsidRPr="00203F45">
        <w:rPr>
          <w:rFonts w:hint="eastAsia"/>
        </w:rPr>
        <w:t>甲方概不</w:t>
      </w:r>
      <w:proofErr w:type="gramEnd"/>
      <w:r w:rsidRPr="00203F45">
        <w:rPr>
          <w:rFonts w:hint="eastAsia"/>
        </w:rPr>
        <w:t>接受乙方退換貨。</w:t>
      </w:r>
    </w:p>
    <w:p w14:paraId="3958620C" w14:textId="77777777" w:rsidR="00203F45" w:rsidRDefault="00203F45" w:rsidP="00203F45">
      <w:pPr>
        <w:numPr>
          <w:ilvl w:val="0"/>
          <w:numId w:val="13"/>
        </w:numPr>
        <w:spacing w:beforeLines="100" w:before="240" w:afterLines="100" w:after="240" w:line="360" w:lineRule="atLeast"/>
      </w:pPr>
      <w:r>
        <w:rPr>
          <w:rFonts w:hint="eastAsia"/>
        </w:rPr>
        <w:t>非屬前項情事者，雙方並得視個案之責任歸屬，協調相關處理事宜。</w:t>
      </w:r>
    </w:p>
    <w:p w14:paraId="0EB626F3" w14:textId="77777777" w:rsidR="00203F45" w:rsidRPr="006F22D4" w:rsidRDefault="00203F45" w:rsidP="00203F45">
      <w:pPr>
        <w:numPr>
          <w:ilvl w:val="0"/>
          <w:numId w:val="13"/>
        </w:numPr>
        <w:spacing w:beforeLines="100" w:before="240" w:afterLines="100" w:after="240" w:line="360" w:lineRule="atLeast"/>
      </w:pPr>
      <w:r>
        <w:rPr>
          <w:rFonts w:hint="eastAsia"/>
        </w:rPr>
        <w:t>消費者發現酒品瑕疵情形時，乙方應妥善處理消費者客訴、退換貨事宜，不得影響甲方企業形象。</w:t>
      </w:r>
    </w:p>
    <w:p w14:paraId="7D0101C7" w14:textId="77777777" w:rsidR="005531E8" w:rsidRPr="00A04616" w:rsidRDefault="009632E3" w:rsidP="009E3086">
      <w:pPr>
        <w:numPr>
          <w:ilvl w:val="0"/>
          <w:numId w:val="13"/>
        </w:numPr>
        <w:spacing w:beforeLines="100" w:before="240" w:afterLines="100" w:after="240" w:line="360" w:lineRule="atLeast"/>
      </w:pPr>
      <w:r>
        <w:rPr>
          <w:rFonts w:ascii="標楷體" w:hAnsi="標楷體" w:hint="eastAsia"/>
        </w:rPr>
        <w:t>手工或限量編號</w:t>
      </w:r>
      <w:r w:rsidR="005531E8">
        <w:rPr>
          <w:rFonts w:ascii="標楷體" w:hAnsi="標楷體" w:hint="eastAsia"/>
        </w:rPr>
        <w:t>酒品若出貨後發生</w:t>
      </w:r>
      <w:proofErr w:type="gramStart"/>
      <w:r w:rsidR="005531E8">
        <w:rPr>
          <w:rFonts w:ascii="標楷體" w:hAnsi="標楷體" w:hint="eastAsia"/>
        </w:rPr>
        <w:t>破瓶或外觀</w:t>
      </w:r>
      <w:proofErr w:type="gramEnd"/>
      <w:r w:rsidR="005531E8">
        <w:rPr>
          <w:rFonts w:ascii="標楷體" w:hAnsi="標楷體" w:hint="eastAsia"/>
        </w:rPr>
        <w:t>破損，需重新產製或重工時，</w:t>
      </w:r>
      <w:r w:rsidR="006E70F3">
        <w:rPr>
          <w:rFonts w:ascii="標楷體" w:hAnsi="標楷體" w:hint="eastAsia"/>
        </w:rPr>
        <w:t>乙方</w:t>
      </w:r>
      <w:r w:rsidR="005531E8">
        <w:rPr>
          <w:rFonts w:ascii="標楷體" w:hAnsi="標楷體" w:hint="eastAsia"/>
        </w:rPr>
        <w:t>應於出貨後半年內提供破損包裝證明圖片，來文請求重製或重工，</w:t>
      </w:r>
      <w:r w:rsidR="006E70F3">
        <w:rPr>
          <w:rFonts w:ascii="標楷體" w:hAnsi="標楷體" w:hint="eastAsia"/>
        </w:rPr>
        <w:t>甲方</w:t>
      </w:r>
      <w:r w:rsidR="005531E8">
        <w:rPr>
          <w:rFonts w:ascii="標楷體" w:hAnsi="標楷體" w:hint="eastAsia"/>
        </w:rPr>
        <w:t>同意配合作業，並加收重工費用，逾期不予受理</w:t>
      </w:r>
      <w:r w:rsidR="00DF6436" w:rsidRPr="00DF6436">
        <w:rPr>
          <w:rFonts w:ascii="標楷體" w:hAnsi="標楷體" w:hint="eastAsia"/>
        </w:rPr>
        <w:t>，同時不納入合約</w:t>
      </w:r>
      <w:r w:rsidR="009C6751">
        <w:rPr>
          <w:rFonts w:ascii="標楷體" w:hAnsi="標楷體" w:hint="eastAsia"/>
        </w:rPr>
        <w:t>最低</w:t>
      </w:r>
      <w:r w:rsidR="00DF6436" w:rsidRPr="00DF6436">
        <w:rPr>
          <w:rFonts w:ascii="標楷體" w:hAnsi="標楷體" w:hint="eastAsia"/>
        </w:rPr>
        <w:t>提貨總金額計算</w:t>
      </w:r>
      <w:r w:rsidR="005531E8">
        <w:rPr>
          <w:rFonts w:ascii="標楷體" w:hAnsi="標楷體" w:hint="eastAsia"/>
        </w:rPr>
        <w:t>。</w:t>
      </w:r>
    </w:p>
    <w:p w14:paraId="2AAE36C4" w14:textId="77777777" w:rsidR="00A04616" w:rsidRPr="005531E8" w:rsidRDefault="00A04616" w:rsidP="009E3086">
      <w:pPr>
        <w:numPr>
          <w:ilvl w:val="0"/>
          <w:numId w:val="13"/>
        </w:numPr>
        <w:spacing w:beforeLines="100" w:before="240" w:afterLines="100" w:after="240" w:line="360" w:lineRule="atLeast"/>
      </w:pPr>
      <w:r w:rsidRPr="00EC54BC">
        <w:rPr>
          <w:rFonts w:hint="eastAsia"/>
        </w:rPr>
        <w:t>基於保障消費者權益及提供優質服務，本合約開發銷售之商品產製完成供銷後至少五年內，乙方應完全負責處理消費者客訴問題，不受合約限期規定</w:t>
      </w:r>
      <w:r>
        <w:rPr>
          <w:rFonts w:hint="eastAsia"/>
        </w:rPr>
        <w:t>限制</w:t>
      </w:r>
      <w:r w:rsidRPr="00EC54BC">
        <w:rPr>
          <w:rFonts w:hint="eastAsia"/>
        </w:rPr>
        <w:t>。</w:t>
      </w:r>
      <w:proofErr w:type="gramStart"/>
      <w:r>
        <w:rPr>
          <w:rFonts w:hint="eastAsia"/>
        </w:rPr>
        <w:t>若乙方</w:t>
      </w:r>
      <w:r w:rsidR="002F6142">
        <w:rPr>
          <w:rFonts w:hint="eastAsia"/>
        </w:rPr>
        <w:t>未</w:t>
      </w:r>
      <w:r>
        <w:rPr>
          <w:rFonts w:hint="eastAsia"/>
        </w:rPr>
        <w:t>妥處</w:t>
      </w:r>
      <w:r w:rsidR="002F6142">
        <w:rPr>
          <w:rFonts w:hint="eastAsia"/>
        </w:rPr>
        <w:t>客</w:t>
      </w:r>
      <w:r>
        <w:rPr>
          <w:rFonts w:hint="eastAsia"/>
        </w:rPr>
        <w:t>訴</w:t>
      </w:r>
      <w:proofErr w:type="gramEnd"/>
      <w:r>
        <w:rPr>
          <w:rFonts w:hint="eastAsia"/>
        </w:rPr>
        <w:t>問題衍生由甲方處理</w:t>
      </w:r>
      <w:r w:rsidR="002F6142">
        <w:rPr>
          <w:rFonts w:hint="eastAsia"/>
        </w:rPr>
        <w:t>因而</w:t>
      </w:r>
      <w:r>
        <w:rPr>
          <w:rFonts w:hint="eastAsia"/>
        </w:rPr>
        <w:t>產生費用</w:t>
      </w:r>
      <w:r w:rsidR="002F6142">
        <w:rPr>
          <w:rFonts w:hint="eastAsia"/>
        </w:rPr>
        <w:t>時，合約關係存續狀況</w:t>
      </w:r>
      <w:r>
        <w:rPr>
          <w:rFonts w:hint="eastAsia"/>
        </w:rPr>
        <w:t>，甲方得由履約保證金中</w:t>
      </w:r>
      <w:r w:rsidR="00203F45">
        <w:rPr>
          <w:rFonts w:hint="eastAsia"/>
        </w:rPr>
        <w:t>或應</w:t>
      </w:r>
      <w:r w:rsidR="002F6142">
        <w:rPr>
          <w:rFonts w:hint="eastAsia"/>
        </w:rPr>
        <w:t>支付</w:t>
      </w:r>
      <w:r w:rsidR="00203F45">
        <w:rPr>
          <w:rFonts w:hint="eastAsia"/>
        </w:rPr>
        <w:t>乙方</w:t>
      </w:r>
      <w:r w:rsidR="002F6142">
        <w:rPr>
          <w:rFonts w:hint="eastAsia"/>
        </w:rPr>
        <w:t>貨款中</w:t>
      </w:r>
      <w:r w:rsidR="00203F45">
        <w:rPr>
          <w:rFonts w:hint="eastAsia"/>
        </w:rPr>
        <w:t>扣除；</w:t>
      </w:r>
      <w:r>
        <w:rPr>
          <w:rFonts w:hint="eastAsia"/>
        </w:rPr>
        <w:t>無合約關係時，甲方屆時將提交相關資料向乙方請求賠償，乙方</w:t>
      </w:r>
      <w:r w:rsidR="00CB1C1F">
        <w:rPr>
          <w:rFonts w:hint="eastAsia"/>
        </w:rPr>
        <w:t>應同意辦理。</w:t>
      </w:r>
    </w:p>
    <w:p w14:paraId="7877C043" w14:textId="77777777" w:rsidR="003C794F" w:rsidRDefault="002C6A93" w:rsidP="009E3086">
      <w:pPr>
        <w:numPr>
          <w:ilvl w:val="0"/>
          <w:numId w:val="13"/>
        </w:numPr>
        <w:spacing w:beforeLines="100" w:before="240" w:afterLines="100" w:after="240" w:line="360" w:lineRule="atLeast"/>
      </w:pPr>
      <w:r w:rsidRPr="006F22D4">
        <w:rPr>
          <w:rFonts w:hint="eastAsia"/>
        </w:rPr>
        <w:t>乙方提貨之後有關運輸、裝載所造成耗損或數量</w:t>
      </w:r>
      <w:proofErr w:type="gramStart"/>
      <w:r w:rsidRPr="006F22D4">
        <w:rPr>
          <w:rFonts w:hint="eastAsia"/>
        </w:rPr>
        <w:t>不足均由乙</w:t>
      </w:r>
      <w:proofErr w:type="gramEnd"/>
      <w:r w:rsidRPr="006F22D4">
        <w:rPr>
          <w:rFonts w:hint="eastAsia"/>
        </w:rPr>
        <w:t>方負責。</w:t>
      </w:r>
    </w:p>
    <w:p w14:paraId="2517B9FC" w14:textId="77777777" w:rsidR="005531E8" w:rsidRPr="005531E8" w:rsidRDefault="005531E8" w:rsidP="009E3086">
      <w:pPr>
        <w:numPr>
          <w:ilvl w:val="0"/>
          <w:numId w:val="2"/>
        </w:numPr>
        <w:spacing w:beforeLines="100" w:before="240" w:afterLines="100" w:after="240" w:line="360" w:lineRule="atLeast"/>
        <w:ind w:left="482" w:hanging="482"/>
        <w:rPr>
          <w:rFonts w:ascii="標楷體"/>
        </w:rPr>
      </w:pPr>
      <w:r>
        <w:rPr>
          <w:rFonts w:ascii="標楷體" w:hAnsi="標楷體" w:hint="eastAsia"/>
        </w:rPr>
        <w:t>廣告</w:t>
      </w:r>
      <w:r w:rsidRPr="005531E8">
        <w:rPr>
          <w:rFonts w:ascii="標楷體" w:hint="eastAsia"/>
        </w:rPr>
        <w:t>宣傳</w:t>
      </w:r>
      <w:r w:rsidR="00745191" w:rsidRPr="005531E8">
        <w:rPr>
          <w:rFonts w:ascii="標楷體" w:hint="eastAsia"/>
        </w:rPr>
        <w:t>與共同行銷</w:t>
      </w:r>
      <w:r w:rsidRPr="005531E8">
        <w:rPr>
          <w:rFonts w:ascii="標楷體" w:hint="eastAsia"/>
        </w:rPr>
        <w:t>：</w:t>
      </w:r>
    </w:p>
    <w:p w14:paraId="1A46C4E7" w14:textId="77777777" w:rsidR="005531E8" w:rsidRPr="005531E8" w:rsidRDefault="00A735FE" w:rsidP="009E3086">
      <w:pPr>
        <w:numPr>
          <w:ilvl w:val="0"/>
          <w:numId w:val="21"/>
        </w:numPr>
        <w:spacing w:beforeLines="100" w:before="240" w:afterLines="100" w:after="240" w:line="360" w:lineRule="atLeast"/>
        <w:rPr>
          <w:rFonts w:ascii="標楷體"/>
        </w:rPr>
      </w:pPr>
      <w:r w:rsidRPr="00A735FE">
        <w:rPr>
          <w:rFonts w:ascii="標楷體" w:hAnsi="標楷體" w:hint="eastAsia"/>
        </w:rPr>
        <w:t>乙方辦理廣告宣傳或活動時，應依菸酒管理法施行細則第十四條規定：『依本法第三十七條規定為酒之廣告或促銷而標示健康警語時，應以版面百分之十連續獨立之面積刊登，且字體面積不得小於警語背景面積二分之一。』</w:t>
      </w:r>
      <w:r w:rsidR="00804356">
        <w:rPr>
          <w:rFonts w:ascii="標楷體" w:hAnsi="標楷體" w:hint="eastAsia"/>
        </w:rPr>
        <w:t>；</w:t>
      </w:r>
      <w:r w:rsidRPr="00A735FE">
        <w:rPr>
          <w:rFonts w:ascii="標楷體" w:hAnsi="標楷體" w:hint="eastAsia"/>
        </w:rPr>
        <w:t>『警語所用顏色與廣告或促銷版面之底色互為對比』，並符合菸酒管理法等相關規定。</w:t>
      </w:r>
      <w:r w:rsidR="005531E8" w:rsidRPr="00807040">
        <w:rPr>
          <w:rFonts w:ascii="標楷體" w:hAnsi="標楷體" w:hint="eastAsia"/>
        </w:rPr>
        <w:t>文宣內容</w:t>
      </w:r>
      <w:r w:rsidR="00804356">
        <w:rPr>
          <w:rFonts w:ascii="標楷體" w:hAnsi="標楷體" w:hint="eastAsia"/>
        </w:rPr>
        <w:t>宜</w:t>
      </w:r>
      <w:r w:rsidR="005531E8" w:rsidRPr="00807040">
        <w:rPr>
          <w:rFonts w:ascii="標楷體" w:hAnsi="標楷體" w:hint="eastAsia"/>
        </w:rPr>
        <w:t>事先提供</w:t>
      </w:r>
      <w:r w:rsidR="005531E8">
        <w:rPr>
          <w:rFonts w:ascii="標楷體" w:hAnsi="標楷體" w:hint="eastAsia"/>
        </w:rPr>
        <w:t>甲方</w:t>
      </w:r>
      <w:r w:rsidR="005531E8" w:rsidRPr="00807040">
        <w:rPr>
          <w:rFonts w:ascii="標楷體" w:hAnsi="標楷體" w:hint="eastAsia"/>
        </w:rPr>
        <w:t>悉</w:t>
      </w:r>
      <w:proofErr w:type="gramStart"/>
      <w:r w:rsidR="005531E8" w:rsidRPr="00807040">
        <w:rPr>
          <w:rFonts w:ascii="標楷體" w:hAnsi="標楷體" w:hint="eastAsia"/>
        </w:rPr>
        <w:t>閱</w:t>
      </w:r>
      <w:proofErr w:type="gramEnd"/>
      <w:r w:rsidR="005531E8">
        <w:rPr>
          <w:rFonts w:ascii="標楷體" w:hAnsi="標楷體" w:hint="eastAsia"/>
        </w:rPr>
        <w:t>，若經甲方</w:t>
      </w:r>
      <w:r w:rsidR="005531E8" w:rsidRPr="00807040">
        <w:rPr>
          <w:rFonts w:ascii="標楷體" w:hAnsi="標楷體" w:hint="eastAsia"/>
        </w:rPr>
        <w:t>認定有損害</w:t>
      </w:r>
      <w:r w:rsidR="006E70F3">
        <w:rPr>
          <w:rFonts w:ascii="標楷體" w:hAnsi="標楷體" w:hint="eastAsia"/>
        </w:rPr>
        <w:t>甲方</w:t>
      </w:r>
      <w:r w:rsidR="005531E8" w:rsidRPr="00807040">
        <w:rPr>
          <w:rFonts w:ascii="標楷體" w:hAnsi="標楷體" w:hint="eastAsia"/>
        </w:rPr>
        <w:t>品牌形象之虞者，</w:t>
      </w:r>
      <w:r w:rsidR="005531E8">
        <w:rPr>
          <w:rFonts w:ascii="標楷體" w:hAnsi="標楷體" w:hint="eastAsia"/>
        </w:rPr>
        <w:t>經</w:t>
      </w:r>
      <w:proofErr w:type="gramStart"/>
      <w:r w:rsidR="005531E8" w:rsidRPr="00807040">
        <w:rPr>
          <w:rFonts w:ascii="標楷體" w:hAnsi="標楷體" w:hint="eastAsia"/>
        </w:rPr>
        <w:t>通知後</w:t>
      </w:r>
      <w:r w:rsidR="006E70F3">
        <w:rPr>
          <w:rFonts w:ascii="標楷體" w:hAnsi="標楷體" w:hint="eastAsia"/>
        </w:rPr>
        <w:t>乙方</w:t>
      </w:r>
      <w:proofErr w:type="gramEnd"/>
      <w:r w:rsidR="005531E8" w:rsidRPr="00807040">
        <w:rPr>
          <w:rFonts w:ascii="標楷體" w:hAnsi="標楷體" w:hint="eastAsia"/>
        </w:rPr>
        <w:t>應即予改善處理，逾期仍未改善，</w:t>
      </w:r>
      <w:r w:rsidR="005531E8">
        <w:rPr>
          <w:rFonts w:ascii="標楷體" w:hAnsi="標楷體" w:hint="eastAsia"/>
        </w:rPr>
        <w:t>甲方</w:t>
      </w:r>
      <w:r w:rsidR="005531E8" w:rsidRPr="00807040">
        <w:rPr>
          <w:rFonts w:ascii="標楷體" w:hAnsi="標楷體" w:hint="eastAsia"/>
        </w:rPr>
        <w:t>得依合約相關規定辦理。</w:t>
      </w:r>
    </w:p>
    <w:p w14:paraId="27FC88EB" w14:textId="7E2DF2B4" w:rsidR="00B42C9B" w:rsidRPr="00CF7026" w:rsidRDefault="00B42C9B" w:rsidP="009E3086">
      <w:pPr>
        <w:numPr>
          <w:ilvl w:val="0"/>
          <w:numId w:val="21"/>
        </w:numPr>
        <w:spacing w:beforeLines="100" w:before="240" w:afterLines="100" w:after="240" w:line="360" w:lineRule="atLeast"/>
        <w:rPr>
          <w:rFonts w:ascii="標楷體"/>
        </w:rPr>
      </w:pPr>
      <w:r w:rsidRPr="00CF7026">
        <w:rPr>
          <w:rFonts w:ascii="標楷體" w:hAnsi="標楷體" w:hint="eastAsia"/>
          <w:szCs w:val="20"/>
        </w:rPr>
        <w:lastRenderedPageBreak/>
        <w:t>外銷地區部分應符合當地銷售國家相關法規規定，不得有誇大不實，易引起消費者混淆情事，文宣內容事先提供甲方悉</w:t>
      </w:r>
      <w:proofErr w:type="gramStart"/>
      <w:r w:rsidRPr="00CF7026">
        <w:rPr>
          <w:rFonts w:ascii="標楷體" w:hAnsi="標楷體" w:hint="eastAsia"/>
          <w:szCs w:val="20"/>
        </w:rPr>
        <w:t>閱</w:t>
      </w:r>
      <w:proofErr w:type="gramEnd"/>
      <w:r w:rsidRPr="00CF7026">
        <w:rPr>
          <w:rFonts w:ascii="標楷體" w:hAnsi="標楷體" w:hint="eastAsia"/>
          <w:szCs w:val="20"/>
        </w:rPr>
        <w:t>，若經甲方認定有損害甲方品牌形象之虞者,經甲方</w:t>
      </w:r>
      <w:proofErr w:type="gramStart"/>
      <w:r w:rsidRPr="00CF7026">
        <w:rPr>
          <w:rFonts w:ascii="標楷體" w:hAnsi="標楷體" w:hint="eastAsia"/>
          <w:szCs w:val="20"/>
        </w:rPr>
        <w:t>通知後乙方</w:t>
      </w:r>
      <w:proofErr w:type="gramEnd"/>
      <w:r w:rsidRPr="00CF7026">
        <w:rPr>
          <w:rFonts w:ascii="標楷體" w:hAnsi="標楷體" w:hint="eastAsia"/>
          <w:szCs w:val="20"/>
        </w:rPr>
        <w:t>應即予改善處理，逾期仍未改善，甲方得依合約相關規定辦理。</w:t>
      </w:r>
    </w:p>
    <w:p w14:paraId="1E1D5F4A" w14:textId="77777777" w:rsidR="005531E8" w:rsidRDefault="005531E8" w:rsidP="009E3086">
      <w:pPr>
        <w:numPr>
          <w:ilvl w:val="0"/>
          <w:numId w:val="21"/>
        </w:numPr>
        <w:spacing w:beforeLines="100" w:before="240" w:afterLines="100" w:after="240" w:line="360" w:lineRule="atLeast"/>
        <w:rPr>
          <w:rFonts w:ascii="標楷體"/>
        </w:rPr>
      </w:pPr>
      <w:r>
        <w:rPr>
          <w:rFonts w:ascii="標楷體" w:hint="eastAsia"/>
        </w:rPr>
        <w:t>甲方自媒體(</w:t>
      </w:r>
      <w:proofErr w:type="gramStart"/>
      <w:r>
        <w:rPr>
          <w:rFonts w:ascii="標楷體" w:hint="eastAsia"/>
        </w:rPr>
        <w:t>官網</w:t>
      </w:r>
      <w:proofErr w:type="gramEnd"/>
      <w:r>
        <w:rPr>
          <w:rFonts w:ascii="標楷體" w:hint="eastAsia"/>
        </w:rPr>
        <w:t>、FB等)部分，可配合乙方進行廣告宣傳。</w:t>
      </w:r>
    </w:p>
    <w:p w14:paraId="67DD4B09" w14:textId="77777777" w:rsidR="00383C4B" w:rsidRDefault="00383C4B" w:rsidP="009E3086">
      <w:pPr>
        <w:numPr>
          <w:ilvl w:val="0"/>
          <w:numId w:val="21"/>
        </w:numPr>
        <w:spacing w:beforeLines="100" w:before="240" w:afterLines="100" w:after="240" w:line="360" w:lineRule="atLeast"/>
        <w:rPr>
          <w:rFonts w:ascii="標楷體"/>
        </w:rPr>
      </w:pPr>
      <w:r>
        <w:rPr>
          <w:rFonts w:ascii="標楷體" w:hint="eastAsia"/>
        </w:rPr>
        <w:t>共同行銷：</w:t>
      </w:r>
    </w:p>
    <w:p w14:paraId="2F94781B" w14:textId="77777777" w:rsidR="00826135" w:rsidRPr="00826135" w:rsidRDefault="00826135" w:rsidP="009E3086">
      <w:pPr>
        <w:numPr>
          <w:ilvl w:val="0"/>
          <w:numId w:val="22"/>
        </w:numPr>
        <w:spacing w:beforeLines="100" w:before="240" w:afterLines="100" w:after="240" w:line="360" w:lineRule="atLeast"/>
        <w:rPr>
          <w:rFonts w:ascii="標楷體"/>
          <w:szCs w:val="20"/>
        </w:rPr>
      </w:pPr>
      <w:r w:rsidRPr="00826135">
        <w:rPr>
          <w:rFonts w:ascii="標楷體" w:hint="eastAsia"/>
          <w:szCs w:val="20"/>
        </w:rPr>
        <w:t>客戶</w:t>
      </w:r>
      <w:proofErr w:type="gramStart"/>
      <w:r w:rsidRPr="00826135">
        <w:rPr>
          <w:rFonts w:ascii="標楷體" w:hint="eastAsia"/>
          <w:szCs w:val="20"/>
        </w:rPr>
        <w:t>銷售本酒品</w:t>
      </w:r>
      <w:proofErr w:type="gramEnd"/>
      <w:r w:rsidRPr="00826135">
        <w:rPr>
          <w:rFonts w:ascii="標楷體" w:hint="eastAsia"/>
          <w:szCs w:val="20"/>
        </w:rPr>
        <w:t>時如有需要製作相關文宣廣告需求，費用自行負擔，且須依菸酒管理法、酒類標示管理辦法等相關規定辦理，並事先送交本公司備查。</w:t>
      </w:r>
    </w:p>
    <w:p w14:paraId="6DD0637F" w14:textId="77777777" w:rsidR="00826135" w:rsidRPr="00826135" w:rsidRDefault="00826135" w:rsidP="009E3086">
      <w:pPr>
        <w:numPr>
          <w:ilvl w:val="0"/>
          <w:numId w:val="22"/>
        </w:numPr>
        <w:spacing w:beforeLines="100" w:before="240" w:afterLines="100" w:after="240" w:line="360" w:lineRule="atLeast"/>
        <w:rPr>
          <w:rFonts w:ascii="標楷體"/>
          <w:szCs w:val="20"/>
        </w:rPr>
      </w:pPr>
      <w:r w:rsidRPr="00C0414B">
        <w:rPr>
          <w:rFonts w:ascii="標楷體" w:hAnsi="標楷體" w:hint="eastAsia"/>
          <w:szCs w:val="28"/>
        </w:rPr>
        <w:t>本公司自有媒體（官網、</w:t>
      </w:r>
      <w:r w:rsidRPr="00C0414B">
        <w:rPr>
          <w:rFonts w:ascii="標楷體" w:hAnsi="標楷體"/>
          <w:szCs w:val="28"/>
        </w:rPr>
        <w:t>FB等）部份，可配合客戶共同進行廣告宣傳。</w:t>
      </w:r>
    </w:p>
    <w:p w14:paraId="6E85E81C" w14:textId="77777777" w:rsidR="003C794F" w:rsidRPr="009D3589" w:rsidRDefault="000A0CCC" w:rsidP="009E3086">
      <w:pPr>
        <w:numPr>
          <w:ilvl w:val="0"/>
          <w:numId w:val="2"/>
        </w:numPr>
        <w:spacing w:beforeLines="100" w:before="240" w:afterLines="100" w:after="240" w:line="360" w:lineRule="atLeast"/>
        <w:ind w:left="851" w:hanging="851"/>
        <w:rPr>
          <w:rFonts w:ascii="標楷體" w:hAnsi="標楷體"/>
          <w:color w:val="000000"/>
          <w:szCs w:val="28"/>
        </w:rPr>
      </w:pPr>
      <w:r>
        <w:rPr>
          <w:rFonts w:ascii="標楷體" w:hAnsi="標楷體" w:hint="eastAsia"/>
          <w:color w:val="000000"/>
          <w:szCs w:val="28"/>
        </w:rPr>
        <w:t>市場訊息提供：</w:t>
      </w:r>
      <w:r w:rsidRPr="000A0CCC">
        <w:rPr>
          <w:rFonts w:ascii="標楷體" w:hAnsi="標楷體" w:hint="eastAsia"/>
          <w:color w:val="000000"/>
          <w:szCs w:val="28"/>
        </w:rPr>
        <w:t>乙方應</w:t>
      </w:r>
      <w:r w:rsidR="002B5DCB">
        <w:rPr>
          <w:rFonts w:ascii="標楷體" w:hAnsi="標楷體" w:hint="eastAsia"/>
          <w:color w:val="000000"/>
          <w:szCs w:val="28"/>
        </w:rPr>
        <w:t>定期</w:t>
      </w:r>
      <w:r w:rsidRPr="000A0CCC">
        <w:rPr>
          <w:rFonts w:ascii="標楷體" w:hAnsi="標楷體" w:hint="eastAsia"/>
          <w:color w:val="000000"/>
          <w:szCs w:val="28"/>
        </w:rPr>
        <w:t>將銷售之品項、數量、單價等市場訊息及競爭者狀況，</w:t>
      </w:r>
      <w:proofErr w:type="gramStart"/>
      <w:r w:rsidRPr="000A0CCC">
        <w:rPr>
          <w:rFonts w:ascii="標楷體" w:hAnsi="標楷體" w:hint="eastAsia"/>
          <w:color w:val="000000"/>
          <w:szCs w:val="28"/>
        </w:rPr>
        <w:t>提供予甲方</w:t>
      </w:r>
      <w:proofErr w:type="gramEnd"/>
      <w:r>
        <w:rPr>
          <w:rFonts w:ascii="標楷體" w:hAnsi="標楷體" w:hint="eastAsia"/>
          <w:color w:val="000000"/>
          <w:szCs w:val="28"/>
        </w:rPr>
        <w:t>了解市場生態及消費狀況</w:t>
      </w:r>
      <w:r w:rsidRPr="000A0CCC">
        <w:rPr>
          <w:rFonts w:ascii="標楷體" w:hAnsi="標楷體" w:hint="eastAsia"/>
          <w:color w:val="000000"/>
          <w:szCs w:val="28"/>
        </w:rPr>
        <w:t>。雙方並得於適當地點定期或不定期召開會議。</w:t>
      </w:r>
    </w:p>
    <w:p w14:paraId="22266672" w14:textId="77777777" w:rsidR="002C6A93" w:rsidRDefault="00585193" w:rsidP="009E3086">
      <w:pPr>
        <w:numPr>
          <w:ilvl w:val="0"/>
          <w:numId w:val="2"/>
        </w:numPr>
        <w:spacing w:beforeLines="100" w:before="240" w:afterLines="100" w:after="240" w:line="360" w:lineRule="atLeast"/>
        <w:ind w:left="482" w:hanging="482"/>
        <w:rPr>
          <w:rFonts w:ascii="標楷體" w:hAnsi="標楷體"/>
          <w:color w:val="000000"/>
          <w:szCs w:val="28"/>
        </w:rPr>
      </w:pPr>
      <w:r w:rsidRPr="000F6796">
        <w:rPr>
          <w:rFonts w:ascii="標楷體" w:hAnsi="標楷體" w:hint="eastAsia"/>
          <w:color w:val="000000"/>
          <w:szCs w:val="28"/>
        </w:rPr>
        <w:t>售後相關處理：</w:t>
      </w:r>
    </w:p>
    <w:p w14:paraId="3634E906" w14:textId="77777777" w:rsidR="00EA694F" w:rsidRPr="00EA694F" w:rsidRDefault="00EA694F" w:rsidP="009E3086">
      <w:pPr>
        <w:numPr>
          <w:ilvl w:val="0"/>
          <w:numId w:val="14"/>
        </w:numPr>
        <w:spacing w:beforeLines="100" w:before="240" w:afterLines="100" w:after="240" w:line="360" w:lineRule="atLeast"/>
      </w:pPr>
      <w:r w:rsidRPr="00EA694F">
        <w:rPr>
          <w:rFonts w:hint="eastAsia"/>
        </w:rPr>
        <w:t>本合約產品受</w:t>
      </w:r>
      <w:r>
        <w:rPr>
          <w:rFonts w:hint="eastAsia"/>
        </w:rPr>
        <w:t>食品衛生管理法、</w:t>
      </w:r>
      <w:r w:rsidRPr="00EA694F">
        <w:rPr>
          <w:rFonts w:hint="eastAsia"/>
        </w:rPr>
        <w:t>菸酒管理法及其他相關法令規範，乙方通路販售如有違反相關法令者，乙方應負全責，與甲方無關。</w:t>
      </w:r>
    </w:p>
    <w:p w14:paraId="26DC5B34" w14:textId="77777777" w:rsidR="00EA694F" w:rsidRDefault="00EA694F" w:rsidP="009E3086">
      <w:pPr>
        <w:numPr>
          <w:ilvl w:val="0"/>
          <w:numId w:val="14"/>
        </w:numPr>
        <w:spacing w:beforeLines="100" w:before="240" w:afterLines="100" w:after="240" w:line="360" w:lineRule="atLeast"/>
      </w:pPr>
      <w:r w:rsidRPr="00EA694F">
        <w:rPr>
          <w:rFonts w:hint="eastAsia"/>
        </w:rPr>
        <w:tab/>
      </w:r>
      <w:r w:rsidRPr="00EA694F">
        <w:rPr>
          <w:rFonts w:hint="eastAsia"/>
        </w:rPr>
        <w:t>乙方違反本條規定者，甲方得停止</w:t>
      </w:r>
      <w:proofErr w:type="gramStart"/>
      <w:r w:rsidRPr="00EA694F">
        <w:rPr>
          <w:rFonts w:hint="eastAsia"/>
        </w:rPr>
        <w:t>供貨至乙方</w:t>
      </w:r>
      <w:proofErr w:type="gramEnd"/>
      <w:r w:rsidRPr="00EA694F">
        <w:rPr>
          <w:rFonts w:hint="eastAsia"/>
        </w:rPr>
        <w:t>改善為止，停止供貨期間所生之損失，概由乙方自行負責，若有造成甲方損害者，並應負賠償之責。</w:t>
      </w:r>
    </w:p>
    <w:p w14:paraId="6EA3B36D" w14:textId="77777777" w:rsidR="00EA694F" w:rsidRPr="00EA694F" w:rsidRDefault="00EA694F" w:rsidP="009E3086">
      <w:pPr>
        <w:numPr>
          <w:ilvl w:val="0"/>
          <w:numId w:val="2"/>
        </w:numPr>
        <w:spacing w:beforeLines="100" w:before="240" w:afterLines="100" w:after="240" w:line="360" w:lineRule="atLeast"/>
        <w:ind w:left="482" w:hanging="482"/>
        <w:rPr>
          <w:rFonts w:ascii="標楷體" w:hAnsi="標楷體"/>
        </w:rPr>
      </w:pPr>
      <w:r w:rsidRPr="000F6796">
        <w:rPr>
          <w:rFonts w:ascii="標楷體" w:hAnsi="標楷體" w:hint="eastAsia"/>
          <w:szCs w:val="28"/>
        </w:rPr>
        <w:t>權利之歸屬約定：</w:t>
      </w:r>
    </w:p>
    <w:p w14:paraId="19275F20" w14:textId="77777777" w:rsidR="00F27D11" w:rsidRDefault="00F27D11" w:rsidP="009E3086">
      <w:pPr>
        <w:numPr>
          <w:ilvl w:val="0"/>
          <w:numId w:val="15"/>
        </w:numPr>
        <w:spacing w:beforeLines="100" w:before="240" w:afterLines="100" w:after="240" w:line="360" w:lineRule="atLeast"/>
      </w:pPr>
      <w:r w:rsidRPr="00807040">
        <w:rPr>
          <w:rFonts w:ascii="標楷體" w:hAnsi="標楷體" w:hint="eastAsia"/>
        </w:rPr>
        <w:t>簽約時</w:t>
      </w:r>
      <w:r>
        <w:rPr>
          <w:rFonts w:ascii="標楷體" w:hAnsi="標楷體" w:hint="eastAsia"/>
        </w:rPr>
        <w:t>，乙方設計開發</w:t>
      </w:r>
      <w:r>
        <w:rPr>
          <w:rFonts w:ascii="標楷體" w:hAnsi="標楷體" w:hint="eastAsia"/>
          <w:color w:val="000000"/>
          <w:szCs w:val="28"/>
        </w:rPr>
        <w:t>客</w:t>
      </w:r>
      <w:proofErr w:type="gramStart"/>
      <w:r>
        <w:rPr>
          <w:rFonts w:ascii="標楷體" w:hAnsi="標楷體" w:hint="eastAsia"/>
          <w:color w:val="000000"/>
          <w:szCs w:val="28"/>
        </w:rPr>
        <w:t>製化酒品</w:t>
      </w:r>
      <w:proofErr w:type="gramEnd"/>
      <w:r>
        <w:rPr>
          <w:rFonts w:ascii="標楷體" w:hAnsi="標楷體" w:hint="eastAsia"/>
          <w:color w:val="000000"/>
          <w:szCs w:val="28"/>
        </w:rPr>
        <w:t>之</w:t>
      </w:r>
      <w:r w:rsidRPr="00807040">
        <w:rPr>
          <w:rFonts w:ascii="標楷體" w:hAnsi="標楷體" w:hint="eastAsia"/>
        </w:rPr>
        <w:t>品牌名稱、圖案之商標</w:t>
      </w:r>
      <w:r>
        <w:rPr>
          <w:rFonts w:ascii="標楷體" w:hAnsi="標楷體" w:hint="eastAsia"/>
        </w:rPr>
        <w:t>應</w:t>
      </w:r>
      <w:r w:rsidRPr="00807040">
        <w:rPr>
          <w:rFonts w:ascii="標楷體" w:hAnsi="標楷體" w:hint="eastAsia"/>
        </w:rPr>
        <w:t>無侵權疑慮，尚未有申請人註冊時， 由</w:t>
      </w:r>
      <w:r>
        <w:rPr>
          <w:rFonts w:ascii="標楷體" w:hAnsi="標楷體" w:hint="eastAsia"/>
        </w:rPr>
        <w:t>甲方</w:t>
      </w:r>
      <w:r w:rsidRPr="00807040">
        <w:rPr>
          <w:rFonts w:ascii="標楷體" w:hAnsi="標楷體" w:hint="eastAsia"/>
        </w:rPr>
        <w:t>作為申請人辦理商標註冊及</w:t>
      </w:r>
      <w:proofErr w:type="gramStart"/>
      <w:r w:rsidRPr="00807040">
        <w:rPr>
          <w:rFonts w:ascii="標楷體" w:hAnsi="標楷體" w:hint="eastAsia"/>
        </w:rPr>
        <w:t>管理維權事宜</w:t>
      </w:r>
      <w:proofErr w:type="gramEnd"/>
      <w:r w:rsidRPr="00807040">
        <w:rPr>
          <w:rFonts w:ascii="標楷體" w:hAnsi="標楷體" w:hint="eastAsia"/>
        </w:rPr>
        <w:t>，</w:t>
      </w:r>
      <w:r>
        <w:rPr>
          <w:rFonts w:ascii="標楷體" w:hAnsi="標楷體" w:hint="eastAsia"/>
        </w:rPr>
        <w:t>乙方</w:t>
      </w:r>
      <w:r w:rsidRPr="00807040">
        <w:rPr>
          <w:rFonts w:ascii="標楷體" w:hAnsi="標楷體" w:hint="eastAsia"/>
        </w:rPr>
        <w:t>應同意配合辦理。</w:t>
      </w:r>
      <w:proofErr w:type="gramStart"/>
      <w:r>
        <w:rPr>
          <w:rFonts w:ascii="標楷體" w:hAnsi="標楷體" w:hint="eastAsia"/>
        </w:rPr>
        <w:t>若乙方</w:t>
      </w:r>
      <w:proofErr w:type="gramEnd"/>
      <w:r>
        <w:rPr>
          <w:rFonts w:ascii="標楷體" w:hAnsi="標楷體" w:hint="eastAsia"/>
        </w:rPr>
        <w:t>已取得之品牌名稱、圖案</w:t>
      </w:r>
      <w:r w:rsidR="00EB43BD">
        <w:rPr>
          <w:rFonts w:ascii="標楷體" w:hAnsi="標楷體" w:hint="eastAsia"/>
        </w:rPr>
        <w:t>等</w:t>
      </w:r>
      <w:r>
        <w:rPr>
          <w:rFonts w:ascii="標楷體" w:hAnsi="標楷體" w:hint="eastAsia"/>
        </w:rPr>
        <w:t>註冊商標應於簽約時</w:t>
      </w:r>
      <w:r w:rsidR="00EB43BD">
        <w:rPr>
          <w:rFonts w:ascii="標楷體" w:hAnsi="標楷體" w:hint="eastAsia"/>
        </w:rPr>
        <w:t>同意</w:t>
      </w:r>
      <w:r w:rsidR="00EB7F29">
        <w:rPr>
          <w:rFonts w:ascii="標楷體" w:hAnsi="標楷體" w:hint="eastAsia"/>
        </w:rPr>
        <w:t>無償</w:t>
      </w:r>
      <w:proofErr w:type="gramStart"/>
      <w:r>
        <w:rPr>
          <w:rFonts w:ascii="標楷體" w:hAnsi="標楷體" w:hint="eastAsia"/>
        </w:rPr>
        <w:t>轉</w:t>
      </w:r>
      <w:r w:rsidR="00EB43BD">
        <w:rPr>
          <w:rFonts w:ascii="標楷體" w:hAnsi="標楷體" w:hint="eastAsia"/>
        </w:rPr>
        <w:t>讓</w:t>
      </w:r>
      <w:r>
        <w:rPr>
          <w:rFonts w:ascii="標楷體" w:hAnsi="標楷體" w:hint="eastAsia"/>
        </w:rPr>
        <w:t>給甲方</w:t>
      </w:r>
      <w:proofErr w:type="gramEnd"/>
      <w:r>
        <w:rPr>
          <w:rFonts w:ascii="標楷體" w:hAnsi="標楷體" w:hint="eastAsia"/>
        </w:rPr>
        <w:t>。</w:t>
      </w:r>
    </w:p>
    <w:p w14:paraId="1679124A" w14:textId="70409650" w:rsidR="00EA694F" w:rsidRPr="00EA694F" w:rsidRDefault="00EA694F" w:rsidP="009E3086">
      <w:pPr>
        <w:numPr>
          <w:ilvl w:val="0"/>
          <w:numId w:val="15"/>
        </w:numPr>
        <w:spacing w:beforeLines="100" w:before="240" w:afterLines="100" w:after="240" w:line="360" w:lineRule="atLeast"/>
      </w:pPr>
      <w:r w:rsidRPr="00EA694F">
        <w:rPr>
          <w:rFonts w:hint="eastAsia"/>
        </w:rPr>
        <w:t>乙方需擔保所設計之酒瓶、</w:t>
      </w:r>
      <w:proofErr w:type="gramStart"/>
      <w:r w:rsidRPr="00EA694F">
        <w:rPr>
          <w:rFonts w:hint="eastAsia"/>
        </w:rPr>
        <w:t>酒盒</w:t>
      </w:r>
      <w:proofErr w:type="gramEnd"/>
      <w:r w:rsidRPr="00EA694F">
        <w:rPr>
          <w:rFonts w:hint="eastAsia"/>
        </w:rPr>
        <w:t>、提袋、</w:t>
      </w:r>
      <w:r w:rsidR="00826666">
        <w:rPr>
          <w:rFonts w:hint="eastAsia"/>
        </w:rPr>
        <w:t>配件、</w:t>
      </w:r>
      <w:proofErr w:type="gramStart"/>
      <w:r w:rsidRPr="00EA694F">
        <w:rPr>
          <w:rFonts w:hint="eastAsia"/>
        </w:rPr>
        <w:t>外箱或</w:t>
      </w:r>
      <w:proofErr w:type="gramEnd"/>
      <w:r w:rsidRPr="00EA694F">
        <w:rPr>
          <w:rFonts w:hint="eastAsia"/>
        </w:rPr>
        <w:t>標貼</w:t>
      </w:r>
      <w:proofErr w:type="gramStart"/>
      <w:r w:rsidRPr="00EA694F">
        <w:rPr>
          <w:rFonts w:hint="eastAsia"/>
        </w:rPr>
        <w:t>圖稿等物品</w:t>
      </w:r>
      <w:proofErr w:type="gramEnd"/>
      <w:r w:rsidRPr="00EA694F">
        <w:rPr>
          <w:rFonts w:hint="eastAsia"/>
        </w:rPr>
        <w:t>，絕無不法侵害他人權利</w:t>
      </w:r>
      <w:r w:rsidRPr="00EA694F">
        <w:rPr>
          <w:rFonts w:hint="eastAsia"/>
        </w:rPr>
        <w:t>(</w:t>
      </w:r>
      <w:r w:rsidRPr="00EA694F">
        <w:rPr>
          <w:rFonts w:hint="eastAsia"/>
        </w:rPr>
        <w:t>智慧財產權、營業秘密及其他權利等</w:t>
      </w:r>
      <w:r w:rsidRPr="00EA694F">
        <w:rPr>
          <w:rFonts w:hint="eastAsia"/>
        </w:rPr>
        <w:t>)</w:t>
      </w:r>
      <w:r w:rsidR="00097FA7">
        <w:rPr>
          <w:rFonts w:hint="eastAsia"/>
        </w:rPr>
        <w:t>，並應配合辦理智慧財產權移轉事宜。</w:t>
      </w:r>
    </w:p>
    <w:p w14:paraId="3DBF552F" w14:textId="77777777" w:rsidR="00EA694F" w:rsidRPr="00E145EC" w:rsidRDefault="00EA694F" w:rsidP="009E3086">
      <w:pPr>
        <w:numPr>
          <w:ilvl w:val="0"/>
          <w:numId w:val="15"/>
        </w:numPr>
        <w:spacing w:beforeLines="100" w:before="240" w:afterLines="100" w:after="240" w:line="360" w:lineRule="atLeast"/>
      </w:pPr>
      <w:r w:rsidRPr="00EA694F">
        <w:rPr>
          <w:rFonts w:hint="eastAsia"/>
        </w:rPr>
        <w:t>乙方違反擔保事項致涉及侵害他人權利之爭議時，甲方得保留停止使用相關材料、包裝等物品用以灌裝酒品之權利；其</w:t>
      </w:r>
      <w:proofErr w:type="gramStart"/>
      <w:r w:rsidRPr="00EA694F">
        <w:rPr>
          <w:rFonts w:hint="eastAsia"/>
        </w:rPr>
        <w:t>因而致酒品</w:t>
      </w:r>
      <w:proofErr w:type="gramEnd"/>
      <w:r w:rsidRPr="00EA694F">
        <w:rPr>
          <w:rFonts w:hint="eastAsia"/>
        </w:rPr>
        <w:t>無法依期或正常供應時，其責任應由乙方自負，概與甲方無關，</w:t>
      </w:r>
      <w:r w:rsidR="00E145EC" w:rsidRPr="00EA694F">
        <w:rPr>
          <w:rFonts w:hint="eastAsia"/>
        </w:rPr>
        <w:t>乙</w:t>
      </w:r>
      <w:r w:rsidR="00E145EC" w:rsidRPr="00E145EC">
        <w:rPr>
          <w:rFonts w:hint="eastAsia"/>
        </w:rPr>
        <w:t>方並應負責照價賠償甲</w:t>
      </w:r>
      <w:proofErr w:type="gramStart"/>
      <w:r w:rsidR="00E145EC" w:rsidRPr="00E145EC">
        <w:rPr>
          <w:rFonts w:hint="eastAsia"/>
        </w:rPr>
        <w:t>方為灌裝</w:t>
      </w:r>
      <w:proofErr w:type="gramEnd"/>
      <w:r w:rsidR="00E145EC" w:rsidRPr="00E145EC">
        <w:rPr>
          <w:rFonts w:hint="eastAsia"/>
        </w:rPr>
        <w:t>酒品所另行採購之相關包裝材料等物</w:t>
      </w:r>
      <w:r w:rsidR="00E145EC" w:rsidRPr="00E145EC">
        <w:rPr>
          <w:rFonts w:hint="eastAsia"/>
        </w:rPr>
        <w:lastRenderedPageBreak/>
        <w:t>品，或已完成產製</w:t>
      </w:r>
      <w:r w:rsidR="00E145EC" w:rsidRPr="00E145EC">
        <w:rPr>
          <w:rFonts w:ascii="標楷體" w:hAnsi="標楷體" w:hint="eastAsia"/>
        </w:rPr>
        <w:t>尚未灌裝</w:t>
      </w:r>
      <w:proofErr w:type="gramStart"/>
      <w:r w:rsidR="00E145EC" w:rsidRPr="00E145EC">
        <w:rPr>
          <w:rFonts w:ascii="標楷體" w:hAnsi="標楷體" w:hint="eastAsia"/>
        </w:rPr>
        <w:t>之酒基</w:t>
      </w:r>
      <w:proofErr w:type="gramEnd"/>
      <w:r w:rsidR="00E145EC" w:rsidRPr="00E145EC">
        <w:rPr>
          <w:rFonts w:hint="eastAsia"/>
        </w:rPr>
        <w:t>。</w:t>
      </w:r>
    </w:p>
    <w:p w14:paraId="7033BDAB" w14:textId="77777777" w:rsidR="00EA694F" w:rsidRPr="00EA4B8F" w:rsidRDefault="00EA694F" w:rsidP="009E3086">
      <w:pPr>
        <w:numPr>
          <w:ilvl w:val="0"/>
          <w:numId w:val="15"/>
        </w:numPr>
        <w:spacing w:beforeLines="100" w:before="240" w:afterLines="100" w:after="240" w:line="360" w:lineRule="atLeast"/>
        <w:rPr>
          <w:rFonts w:ascii="標楷體" w:hAnsi="標楷體"/>
        </w:rPr>
      </w:pPr>
      <w:r w:rsidRPr="00EA694F">
        <w:rPr>
          <w:rFonts w:hint="eastAsia"/>
        </w:rPr>
        <w:t>甲方如遭致任何第三人控訴侵害智慧財產權及其他相關權利時，乙方有協助處理解決之義務。如最後經法院確定判決</w:t>
      </w:r>
      <w:proofErr w:type="gramStart"/>
      <w:r w:rsidRPr="00EA694F">
        <w:rPr>
          <w:rFonts w:hint="eastAsia"/>
        </w:rPr>
        <w:t>或經乙方</w:t>
      </w:r>
      <w:proofErr w:type="gramEnd"/>
      <w:r w:rsidRPr="00EA694F">
        <w:rPr>
          <w:rFonts w:hint="eastAsia"/>
        </w:rPr>
        <w:t>認可之和解，甲方公司應賠償該第三人時，乙方應賠償甲方因此所遭致之一切損害（包括但不限於對第三人之賠償、律師費用等）</w:t>
      </w:r>
    </w:p>
    <w:p w14:paraId="0C0041E9" w14:textId="77777777" w:rsidR="00EA4B8F" w:rsidRPr="00EA4B8F" w:rsidRDefault="00EA4B8F" w:rsidP="009E3086">
      <w:pPr>
        <w:numPr>
          <w:ilvl w:val="0"/>
          <w:numId w:val="15"/>
        </w:numPr>
        <w:spacing w:beforeLines="100" w:before="240" w:afterLines="100" w:after="240" w:line="360" w:lineRule="atLeast"/>
        <w:rPr>
          <w:rFonts w:ascii="標楷體" w:hAnsi="標楷體"/>
        </w:rPr>
      </w:pPr>
      <w:r w:rsidRPr="00EA4B8F">
        <w:rPr>
          <w:rFonts w:ascii="標楷體" w:hAnsi="標楷體" w:hint="eastAsia"/>
        </w:rPr>
        <w:t>本</w:t>
      </w:r>
      <w:r w:rsidR="002043C8">
        <w:rPr>
          <w:rFonts w:ascii="標楷體" w:hAnsi="標楷體" w:hint="eastAsia"/>
        </w:rPr>
        <w:t>合作產</w:t>
      </w:r>
      <w:proofErr w:type="gramStart"/>
      <w:r w:rsidR="002043C8">
        <w:rPr>
          <w:rFonts w:ascii="標楷體" w:hAnsi="標楷體" w:hint="eastAsia"/>
        </w:rPr>
        <w:t>製</w:t>
      </w:r>
      <w:r w:rsidR="001848C2">
        <w:rPr>
          <w:rFonts w:ascii="標楷體" w:hAnsi="標楷體" w:hint="eastAsia"/>
        </w:rPr>
        <w:t>客製化酒</w:t>
      </w:r>
      <w:proofErr w:type="gramEnd"/>
      <w:r w:rsidR="001848C2">
        <w:rPr>
          <w:rFonts w:ascii="標楷體" w:hAnsi="標楷體" w:hint="eastAsia"/>
        </w:rPr>
        <w:t>品</w:t>
      </w:r>
      <w:r w:rsidR="00F36C57">
        <w:rPr>
          <w:rFonts w:ascii="標楷體" w:hAnsi="標楷體" w:hint="eastAsia"/>
        </w:rPr>
        <w:t>作業辦法</w:t>
      </w:r>
      <w:r w:rsidR="001848C2">
        <w:rPr>
          <w:rFonts w:ascii="標楷體" w:hAnsi="標楷體" w:hint="eastAsia"/>
        </w:rPr>
        <w:t>與甲方</w:t>
      </w:r>
      <w:r w:rsidR="00F50D11">
        <w:rPr>
          <w:rFonts w:ascii="標楷體" w:hAnsi="標楷體" w:hint="eastAsia"/>
        </w:rPr>
        <w:t>品牌授權</w:t>
      </w:r>
      <w:r w:rsidRPr="00EA4B8F">
        <w:rPr>
          <w:rFonts w:ascii="標楷體" w:hAnsi="標楷體" w:hint="eastAsia"/>
        </w:rPr>
        <w:t>並非專屬或獨家授權</w:t>
      </w:r>
      <w:r w:rsidR="00F365D4">
        <w:rPr>
          <w:rFonts w:ascii="標楷體" w:hAnsi="標楷體" w:hint="eastAsia"/>
        </w:rPr>
        <w:t>，</w:t>
      </w:r>
      <w:r w:rsidR="00F50D11">
        <w:rPr>
          <w:rFonts w:ascii="標楷體" w:hAnsi="標楷體" w:hint="eastAsia"/>
        </w:rPr>
        <w:t>乙方</w:t>
      </w:r>
      <w:r w:rsidRPr="00EA4B8F">
        <w:rPr>
          <w:rFonts w:ascii="標楷體" w:hAnsi="標楷體" w:hint="eastAsia"/>
        </w:rPr>
        <w:t>不得要求或聲稱其為獨家授權</w:t>
      </w:r>
      <w:r w:rsidR="006E70F3">
        <w:rPr>
          <w:rFonts w:ascii="標楷體" w:hAnsi="標楷體" w:hint="eastAsia"/>
        </w:rPr>
        <w:t>乙方</w:t>
      </w:r>
      <w:r w:rsidRPr="00EA4B8F">
        <w:rPr>
          <w:rFonts w:ascii="標楷體" w:hAnsi="標楷體" w:hint="eastAsia"/>
        </w:rPr>
        <w:t>。</w:t>
      </w:r>
    </w:p>
    <w:p w14:paraId="00ED33A2" w14:textId="77777777" w:rsidR="003C794F" w:rsidRPr="00586807" w:rsidRDefault="00F50D11" w:rsidP="009E3086">
      <w:pPr>
        <w:numPr>
          <w:ilvl w:val="0"/>
          <w:numId w:val="15"/>
        </w:numPr>
        <w:spacing w:beforeLines="100" w:before="240" w:afterLines="100" w:after="240" w:line="360" w:lineRule="atLeast"/>
        <w:rPr>
          <w:rFonts w:ascii="標楷體" w:hAnsi="標楷體"/>
        </w:rPr>
      </w:pPr>
      <w:r w:rsidRPr="00586807">
        <w:rPr>
          <w:rFonts w:ascii="標楷體" w:hAnsi="標楷體" w:hint="eastAsia"/>
        </w:rPr>
        <w:t>乙方</w:t>
      </w:r>
      <w:r w:rsidR="00EA4B8F" w:rsidRPr="00586807">
        <w:rPr>
          <w:rFonts w:ascii="標楷體" w:hAnsi="標楷體" w:hint="eastAsia"/>
        </w:rPr>
        <w:t>不得將本案之合作包銷標的及由授權標的衍生之各式品牌授權商品再授權予第三人。</w:t>
      </w:r>
    </w:p>
    <w:p w14:paraId="26E272DE" w14:textId="77777777" w:rsidR="00406321" w:rsidRPr="00406321" w:rsidRDefault="00406321" w:rsidP="009E3086">
      <w:pPr>
        <w:numPr>
          <w:ilvl w:val="0"/>
          <w:numId w:val="15"/>
        </w:numPr>
        <w:spacing w:beforeLines="100" w:before="240" w:afterLines="100" w:after="240" w:line="360" w:lineRule="atLeast"/>
        <w:ind w:left="1389"/>
        <w:rPr>
          <w:rFonts w:ascii="標楷體" w:hAnsi="標楷體"/>
        </w:rPr>
      </w:pPr>
      <w:r>
        <w:rPr>
          <w:rFonts w:ascii="標楷體" w:hAnsi="標楷體" w:hint="eastAsia"/>
          <w:color w:val="000000"/>
          <w:szCs w:val="28"/>
        </w:rPr>
        <w:t>除本合</w:t>
      </w:r>
      <w:r w:rsidRPr="0006262C">
        <w:rPr>
          <w:rFonts w:ascii="標楷體" w:hAnsi="標楷體" w:hint="eastAsia"/>
          <w:color w:val="000000"/>
          <w:szCs w:val="28"/>
        </w:rPr>
        <w:t>約終止且不再續約時得由</w:t>
      </w:r>
      <w:r>
        <w:rPr>
          <w:rFonts w:ascii="標楷體" w:hAnsi="標楷體" w:hint="eastAsia"/>
          <w:color w:val="000000"/>
          <w:szCs w:val="28"/>
        </w:rPr>
        <w:t>甲方</w:t>
      </w:r>
      <w:r w:rsidRPr="0006262C">
        <w:rPr>
          <w:rFonts w:ascii="標楷體" w:hAnsi="標楷體" w:hint="eastAsia"/>
          <w:color w:val="000000"/>
          <w:szCs w:val="28"/>
        </w:rPr>
        <w:t>自行</w:t>
      </w:r>
      <w:r>
        <w:rPr>
          <w:rFonts w:ascii="標楷體" w:hAnsi="標楷體" w:hint="eastAsia"/>
          <w:color w:val="000000"/>
          <w:szCs w:val="28"/>
        </w:rPr>
        <w:t>生產</w:t>
      </w:r>
      <w:r w:rsidRPr="0006262C">
        <w:rPr>
          <w:rFonts w:ascii="標楷體" w:hAnsi="標楷體" w:hint="eastAsia"/>
          <w:color w:val="000000"/>
          <w:szCs w:val="28"/>
        </w:rPr>
        <w:t>銷售外</w:t>
      </w:r>
      <w:r w:rsidRPr="002C620C">
        <w:rPr>
          <w:rFonts w:ascii="標楷體" w:hAnsi="標楷體" w:hint="eastAsia"/>
        </w:rPr>
        <w:t>；</w:t>
      </w:r>
      <w:r w:rsidR="00DE6E00">
        <w:rPr>
          <w:rFonts w:ascii="標楷體" w:hAnsi="標楷體" w:hint="eastAsia"/>
          <w:color w:val="000000"/>
          <w:szCs w:val="28"/>
        </w:rPr>
        <w:t>合約期間開發之客</w:t>
      </w:r>
      <w:proofErr w:type="gramStart"/>
      <w:r w:rsidR="00DE6E00">
        <w:rPr>
          <w:rFonts w:ascii="標楷體" w:hAnsi="標楷體" w:hint="eastAsia"/>
          <w:color w:val="000000"/>
          <w:szCs w:val="28"/>
        </w:rPr>
        <w:t>製化酒品</w:t>
      </w:r>
      <w:proofErr w:type="gramEnd"/>
      <w:r w:rsidR="00DE6E00" w:rsidRPr="0006262C">
        <w:rPr>
          <w:rFonts w:ascii="標楷體" w:hAnsi="標楷體" w:hint="eastAsia"/>
          <w:color w:val="000000"/>
          <w:szCs w:val="28"/>
        </w:rPr>
        <w:t>僅供</w:t>
      </w:r>
      <w:r w:rsidR="00DE6E00">
        <w:rPr>
          <w:rFonts w:ascii="標楷體" w:hAnsi="標楷體" w:hint="eastAsia"/>
          <w:color w:val="000000"/>
          <w:szCs w:val="28"/>
        </w:rPr>
        <w:t>應乙方銷售</w:t>
      </w:r>
      <w:r>
        <w:rPr>
          <w:rFonts w:ascii="標楷體" w:hAnsi="標楷體" w:hint="eastAsia"/>
          <w:color w:val="000000"/>
          <w:szCs w:val="28"/>
        </w:rPr>
        <w:t>。</w:t>
      </w:r>
    </w:p>
    <w:p w14:paraId="585D7E26" w14:textId="77777777" w:rsidR="00F365D4" w:rsidRDefault="002C620C" w:rsidP="009E3086">
      <w:pPr>
        <w:numPr>
          <w:ilvl w:val="0"/>
          <w:numId w:val="15"/>
        </w:numPr>
        <w:spacing w:beforeLines="100" w:before="240" w:afterLines="100" w:after="240" w:line="360" w:lineRule="atLeast"/>
        <w:ind w:left="1389"/>
        <w:rPr>
          <w:rFonts w:ascii="標楷體" w:hAnsi="標楷體"/>
        </w:rPr>
      </w:pPr>
      <w:r w:rsidRPr="002C620C">
        <w:rPr>
          <w:rFonts w:ascii="標楷體" w:hAnsi="標楷體" w:hint="eastAsia"/>
        </w:rPr>
        <w:t>若契約終止</w:t>
      </w:r>
      <w:r w:rsidR="009D32F6">
        <w:rPr>
          <w:rFonts w:ascii="標楷體" w:hAnsi="標楷體" w:hint="eastAsia"/>
        </w:rPr>
        <w:t>雙方</w:t>
      </w:r>
      <w:r w:rsidRPr="002C620C">
        <w:rPr>
          <w:rFonts w:ascii="標楷體" w:hAnsi="標楷體" w:hint="eastAsia"/>
        </w:rPr>
        <w:t>不再續約，</w:t>
      </w:r>
      <w:r w:rsidR="006E70F3">
        <w:rPr>
          <w:rFonts w:ascii="標楷體" w:hAnsi="標楷體" w:hint="eastAsia"/>
        </w:rPr>
        <w:t>乙方</w:t>
      </w:r>
      <w:r w:rsidRPr="002C620C">
        <w:rPr>
          <w:rFonts w:ascii="標楷體" w:hAnsi="標楷體" w:hint="eastAsia"/>
        </w:rPr>
        <w:t>不得再使用該產品之包材，或另行變更產品名稱後發行、銷售，或為其他不利於甲方之行為。</w:t>
      </w:r>
    </w:p>
    <w:p w14:paraId="15BD526F" w14:textId="77777777" w:rsidR="005E3483" w:rsidRPr="00934D24" w:rsidRDefault="009D32F6" w:rsidP="009E3086">
      <w:pPr>
        <w:numPr>
          <w:ilvl w:val="0"/>
          <w:numId w:val="15"/>
        </w:numPr>
        <w:spacing w:beforeLines="100" w:before="240" w:afterLines="100" w:after="240" w:line="360" w:lineRule="atLeast"/>
        <w:ind w:left="1389"/>
        <w:rPr>
          <w:rFonts w:ascii="標楷體" w:hAnsi="標楷體"/>
        </w:rPr>
      </w:pPr>
      <w:r w:rsidRPr="00934D24">
        <w:rPr>
          <w:rFonts w:ascii="標楷體" w:hAnsi="標楷體" w:hint="eastAsia"/>
        </w:rPr>
        <w:t>合約期間或</w:t>
      </w:r>
      <w:r w:rsidR="002F6142">
        <w:rPr>
          <w:rFonts w:ascii="標楷體" w:hAnsi="標楷體" w:hint="eastAsia"/>
        </w:rPr>
        <w:t>終止</w:t>
      </w:r>
      <w:r w:rsidRPr="00934D24">
        <w:rPr>
          <w:rFonts w:ascii="標楷體" w:hAnsi="標楷體" w:hint="eastAsia"/>
        </w:rPr>
        <w:t>後，</w:t>
      </w:r>
      <w:r w:rsidR="008F1FC4" w:rsidRPr="00934D24">
        <w:rPr>
          <w:rFonts w:ascii="標楷體" w:hAnsi="標楷體" w:hint="eastAsia"/>
        </w:rPr>
        <w:t>乙方</w:t>
      </w:r>
      <w:r w:rsidR="005E3483" w:rsidRPr="00934D24">
        <w:rPr>
          <w:rFonts w:ascii="標楷體" w:hAnsi="標楷體" w:hint="eastAsia"/>
        </w:rPr>
        <w:t>因商品銷售不佳，大量低價出清</w:t>
      </w:r>
      <w:r w:rsidR="008F1FC4" w:rsidRPr="00934D24">
        <w:rPr>
          <w:rFonts w:ascii="標楷體" w:hAnsi="標楷體" w:hint="eastAsia"/>
        </w:rPr>
        <w:t>、搭贈合約酒品</w:t>
      </w:r>
      <w:r w:rsidR="005E3483" w:rsidRPr="00934D24">
        <w:rPr>
          <w:rFonts w:ascii="標楷體" w:hAnsi="標楷體" w:hint="eastAsia"/>
        </w:rPr>
        <w:t>，</w:t>
      </w:r>
      <w:r w:rsidR="004F49B3" w:rsidRPr="00934D24">
        <w:rPr>
          <w:rFonts w:ascii="標楷體" w:hAnsi="標楷體" w:hint="eastAsia"/>
        </w:rPr>
        <w:t>有</w:t>
      </w:r>
      <w:r w:rsidR="005E3483" w:rsidRPr="00934D24">
        <w:rPr>
          <w:rFonts w:ascii="標楷體" w:hAnsi="標楷體" w:hint="eastAsia"/>
        </w:rPr>
        <w:t>影響</w:t>
      </w:r>
      <w:r w:rsidR="00636999" w:rsidRPr="00934D24">
        <w:rPr>
          <w:rFonts w:ascii="標楷體" w:hAnsi="標楷體" w:hint="eastAsia"/>
        </w:rPr>
        <w:t>價格及</w:t>
      </w:r>
      <w:r w:rsidR="005E3483" w:rsidRPr="00934D24">
        <w:rPr>
          <w:rFonts w:ascii="標楷體" w:hAnsi="標楷體" w:hint="eastAsia"/>
        </w:rPr>
        <w:t>金酒品牌形象</w:t>
      </w:r>
      <w:r w:rsidR="004F49B3" w:rsidRPr="00934D24">
        <w:rPr>
          <w:rFonts w:ascii="標楷體" w:hAnsi="標楷體" w:hint="eastAsia"/>
        </w:rPr>
        <w:t>之情事</w:t>
      </w:r>
      <w:r w:rsidR="005E3483" w:rsidRPr="00934D24">
        <w:rPr>
          <w:rFonts w:ascii="標楷體" w:hAnsi="標楷體" w:hint="eastAsia"/>
        </w:rPr>
        <w:t>，</w:t>
      </w:r>
      <w:r w:rsidR="004F49B3" w:rsidRPr="00934D24">
        <w:rPr>
          <w:rFonts w:ascii="標楷體" w:hAnsi="標楷體" w:hint="eastAsia"/>
        </w:rPr>
        <w:t>提出續約</w:t>
      </w:r>
      <w:r w:rsidRPr="00934D24">
        <w:rPr>
          <w:rFonts w:ascii="標楷體" w:hAnsi="標楷體" w:hint="eastAsia"/>
        </w:rPr>
        <w:t>或新重新提案申請合作時</w:t>
      </w:r>
      <w:r w:rsidR="005E3483" w:rsidRPr="00934D24">
        <w:rPr>
          <w:rFonts w:ascii="標楷體" w:hAnsi="標楷體" w:hint="eastAsia"/>
        </w:rPr>
        <w:t>，甲方保留</w:t>
      </w:r>
      <w:r w:rsidR="004F49B3" w:rsidRPr="00934D24">
        <w:rPr>
          <w:rFonts w:ascii="標楷體" w:hAnsi="標楷體" w:hint="eastAsia"/>
        </w:rPr>
        <w:t>續</w:t>
      </w:r>
      <w:r w:rsidR="005E3483" w:rsidRPr="00934D24">
        <w:rPr>
          <w:rFonts w:ascii="標楷體" w:hAnsi="標楷體" w:hint="eastAsia"/>
        </w:rPr>
        <w:t>約</w:t>
      </w:r>
      <w:r w:rsidR="004F49B3" w:rsidRPr="00934D24">
        <w:rPr>
          <w:rFonts w:ascii="標楷體" w:hAnsi="標楷體" w:hint="eastAsia"/>
        </w:rPr>
        <w:t>與否</w:t>
      </w:r>
      <w:r w:rsidR="005E3483" w:rsidRPr="00934D24">
        <w:rPr>
          <w:rFonts w:ascii="標楷體" w:hAnsi="標楷體" w:hint="eastAsia"/>
        </w:rPr>
        <w:t>權利。</w:t>
      </w:r>
    </w:p>
    <w:p w14:paraId="1B102738" w14:textId="77777777" w:rsidR="001350B1" w:rsidRPr="002F7F70" w:rsidRDefault="00EA4B8F" w:rsidP="00920CDB">
      <w:pPr>
        <w:numPr>
          <w:ilvl w:val="0"/>
          <w:numId w:val="15"/>
        </w:numPr>
        <w:spacing w:beforeLines="100" w:before="240" w:afterLines="100" w:after="240" w:line="360" w:lineRule="atLeast"/>
        <w:ind w:left="1389"/>
        <w:rPr>
          <w:rFonts w:ascii="標楷體" w:hAnsi="標楷體"/>
        </w:rPr>
      </w:pPr>
      <w:r w:rsidRPr="002F7F70">
        <w:rPr>
          <w:rFonts w:ascii="標楷體" w:hAnsi="標楷體" w:hint="eastAsia"/>
        </w:rPr>
        <w:t>甲乙方終止合約後，</w:t>
      </w:r>
      <w:r w:rsidR="004F49B3" w:rsidRPr="002F7F70">
        <w:rPr>
          <w:rFonts w:ascii="標楷體" w:hAnsi="標楷體" w:hint="eastAsia"/>
        </w:rPr>
        <w:t>不再續約時</w:t>
      </w:r>
      <w:r w:rsidRPr="002F7F70">
        <w:rPr>
          <w:rFonts w:ascii="標楷體" w:hAnsi="標楷體" w:hint="eastAsia"/>
        </w:rPr>
        <w:t>，</w:t>
      </w:r>
      <w:r w:rsidR="009E3909" w:rsidRPr="002F7F70">
        <w:rPr>
          <w:rFonts w:ascii="標楷體" w:hAnsi="標楷體" w:hint="eastAsia"/>
        </w:rPr>
        <w:t>未經甲方同意，</w:t>
      </w:r>
      <w:r w:rsidRPr="002F7F70">
        <w:rPr>
          <w:rFonts w:ascii="標楷體" w:hAnsi="標楷體" w:hint="eastAsia"/>
        </w:rPr>
        <w:t>乙方不得再</w:t>
      </w:r>
      <w:r w:rsidR="009E3909" w:rsidRPr="002F7F70">
        <w:rPr>
          <w:rFonts w:ascii="標楷體" w:hAnsi="標楷體" w:hint="eastAsia"/>
        </w:rPr>
        <w:t>使用</w:t>
      </w:r>
      <w:r w:rsidR="007257D0" w:rsidRPr="002F7F70">
        <w:rPr>
          <w:rFonts w:ascii="標楷體" w:hAnsi="標楷體" w:hint="eastAsia"/>
        </w:rPr>
        <w:t>該</w:t>
      </w:r>
      <w:r w:rsidR="00145AA0" w:rsidRPr="002F7F70">
        <w:rPr>
          <w:rFonts w:ascii="標楷體" w:hAnsi="標楷體" w:hint="eastAsia"/>
        </w:rPr>
        <w:t>酒品包材</w:t>
      </w:r>
      <w:r w:rsidR="009E3909" w:rsidRPr="002F7F70">
        <w:rPr>
          <w:rFonts w:ascii="標楷體" w:hAnsi="標楷體" w:hint="eastAsia"/>
        </w:rPr>
        <w:t>。若經甲方獲</w:t>
      </w:r>
      <w:r w:rsidR="00F365D4" w:rsidRPr="002F7F70">
        <w:rPr>
          <w:rFonts w:ascii="標楷體" w:hAnsi="標楷體" w:hint="eastAsia"/>
        </w:rPr>
        <w:t>悉，乙方應</w:t>
      </w:r>
      <w:r w:rsidR="007873CD" w:rsidRPr="002F7F70">
        <w:rPr>
          <w:rFonts w:ascii="標楷體" w:hAnsi="標楷體" w:hint="eastAsia"/>
        </w:rPr>
        <w:t>支付甲方以</w:t>
      </w:r>
      <w:r w:rsidR="009E3909" w:rsidRPr="002F7F70">
        <w:rPr>
          <w:rFonts w:ascii="標楷體" w:hAnsi="標楷體" w:hint="eastAsia"/>
        </w:rPr>
        <w:t>本合約產品</w:t>
      </w:r>
      <w:r w:rsidR="007873CD" w:rsidRPr="002F7F70">
        <w:rPr>
          <w:rFonts w:ascii="標楷體" w:hAnsi="標楷體" w:hint="eastAsia"/>
        </w:rPr>
        <w:t>每瓶</w:t>
      </w:r>
      <w:r w:rsidR="009E3909" w:rsidRPr="002F7F70">
        <w:rPr>
          <w:rFonts w:ascii="標楷體" w:hAnsi="標楷體" w:hint="eastAsia"/>
        </w:rPr>
        <w:t>建議</w:t>
      </w:r>
      <w:r w:rsidR="007873CD" w:rsidRPr="002F7F70">
        <w:rPr>
          <w:rFonts w:ascii="標楷體" w:hAnsi="標楷體" w:hint="eastAsia"/>
        </w:rPr>
        <w:t>零售價格3倍，</w:t>
      </w:r>
      <w:proofErr w:type="gramStart"/>
      <w:r w:rsidR="007873CD" w:rsidRPr="002F7F70">
        <w:rPr>
          <w:rFonts w:ascii="標楷體" w:hAnsi="標楷體" w:hint="eastAsia"/>
        </w:rPr>
        <w:t>依當批產</w:t>
      </w:r>
      <w:proofErr w:type="gramEnd"/>
      <w:r w:rsidR="00267AA3" w:rsidRPr="002F7F70">
        <w:rPr>
          <w:rFonts w:ascii="標楷體" w:hAnsi="標楷體" w:hint="eastAsia"/>
        </w:rPr>
        <w:t>製數</w:t>
      </w:r>
      <w:r w:rsidR="00F365D4" w:rsidRPr="002F7F70">
        <w:rPr>
          <w:rFonts w:ascii="標楷體" w:hAnsi="標楷體" w:hint="eastAsia"/>
        </w:rPr>
        <w:t>量計算</w:t>
      </w:r>
      <w:proofErr w:type="gramStart"/>
      <w:r w:rsidR="007873CD" w:rsidRPr="002F7F70">
        <w:rPr>
          <w:rFonts w:ascii="標楷體" w:hAnsi="標楷體" w:hint="eastAsia"/>
        </w:rPr>
        <w:t>賠償</w:t>
      </w:r>
      <w:r w:rsidR="00F365D4" w:rsidRPr="002F7F70">
        <w:rPr>
          <w:rFonts w:ascii="標楷體" w:hAnsi="標楷體" w:hint="eastAsia"/>
        </w:rPr>
        <w:t>予</w:t>
      </w:r>
      <w:r w:rsidR="007873CD" w:rsidRPr="002F7F70">
        <w:rPr>
          <w:rFonts w:ascii="標楷體" w:hAnsi="標楷體" w:hint="eastAsia"/>
        </w:rPr>
        <w:t>甲方</w:t>
      </w:r>
      <w:proofErr w:type="gramEnd"/>
      <w:r w:rsidR="007873CD" w:rsidRPr="002F7F70">
        <w:rPr>
          <w:rFonts w:ascii="標楷體" w:hAnsi="標楷體" w:hint="eastAsia"/>
        </w:rPr>
        <w:t>。</w:t>
      </w:r>
    </w:p>
    <w:p w14:paraId="55BD6057" w14:textId="77777777" w:rsidR="00EA694F" w:rsidRPr="00EA694F" w:rsidRDefault="00EA694F" w:rsidP="009E3086">
      <w:pPr>
        <w:numPr>
          <w:ilvl w:val="0"/>
          <w:numId w:val="2"/>
        </w:numPr>
        <w:spacing w:beforeLines="100" w:before="240" w:afterLines="100" w:after="240" w:line="360" w:lineRule="atLeast"/>
        <w:ind w:left="482" w:hanging="482"/>
        <w:rPr>
          <w:rFonts w:ascii="標楷體" w:hAnsi="標楷體"/>
        </w:rPr>
      </w:pPr>
      <w:r w:rsidRPr="000F6796">
        <w:rPr>
          <w:rFonts w:ascii="標楷體" w:hAnsi="標楷體"/>
          <w:color w:val="000000"/>
          <w:szCs w:val="28"/>
        </w:rPr>
        <w:t>爭議處理：</w:t>
      </w:r>
    </w:p>
    <w:p w14:paraId="5D25D101" w14:textId="77777777" w:rsidR="00EA694F" w:rsidRPr="00EA694F" w:rsidRDefault="00EA694F" w:rsidP="009E3086">
      <w:pPr>
        <w:numPr>
          <w:ilvl w:val="0"/>
          <w:numId w:val="16"/>
        </w:numPr>
        <w:spacing w:beforeLines="100" w:before="240" w:afterLines="100" w:after="240" w:line="360" w:lineRule="atLeast"/>
      </w:pPr>
      <w:r>
        <w:rPr>
          <w:rFonts w:hint="eastAsia"/>
        </w:rPr>
        <w:t>雙方</w:t>
      </w:r>
      <w:r w:rsidRPr="00EA694F">
        <w:t>因履約而產生爭議，應依法令及</w:t>
      </w:r>
      <w:r w:rsidRPr="00EA694F">
        <w:rPr>
          <w:rFonts w:hint="eastAsia"/>
        </w:rPr>
        <w:t>合約</w:t>
      </w:r>
      <w:r w:rsidRPr="00EA694F">
        <w:t>規定</w:t>
      </w:r>
      <w:r w:rsidR="00C23C39">
        <w:rPr>
          <w:rFonts w:hint="eastAsia"/>
        </w:rPr>
        <w:t>共同</w:t>
      </w:r>
      <w:r w:rsidRPr="00EA694F">
        <w:t>協調解決之。</w:t>
      </w:r>
    </w:p>
    <w:p w14:paraId="0ED006AE" w14:textId="77777777" w:rsidR="00EA694F" w:rsidRDefault="00A05809" w:rsidP="009E3086">
      <w:pPr>
        <w:numPr>
          <w:ilvl w:val="0"/>
          <w:numId w:val="16"/>
        </w:numPr>
        <w:spacing w:beforeLines="100" w:before="240" w:afterLines="100" w:after="240" w:line="360" w:lineRule="atLeast"/>
      </w:pPr>
      <w:r>
        <w:rPr>
          <w:rFonts w:hint="eastAsia"/>
        </w:rPr>
        <w:t>本</w:t>
      </w:r>
      <w:r w:rsidR="00EA694F" w:rsidRPr="00EA694F">
        <w:rPr>
          <w:rFonts w:hint="eastAsia"/>
        </w:rPr>
        <w:t>合約</w:t>
      </w:r>
      <w:r w:rsidR="00EA694F" w:rsidRPr="00EA694F">
        <w:t>以中華民國法律為</w:t>
      </w:r>
      <w:proofErr w:type="gramStart"/>
      <w:r w:rsidR="00EA694F" w:rsidRPr="00EA694F">
        <w:t>準</w:t>
      </w:r>
      <w:proofErr w:type="gramEnd"/>
      <w:r w:rsidR="00EA694F" w:rsidRPr="00EA694F">
        <w:t>據法，並以甲方所在地之地方法院</w:t>
      </w:r>
      <w:r w:rsidR="00EA694F" w:rsidRPr="00EA694F">
        <w:rPr>
          <w:rFonts w:hint="eastAsia"/>
        </w:rPr>
        <w:t>（福建金門地方法院）</w:t>
      </w:r>
      <w:r w:rsidR="00EA694F" w:rsidRPr="00EA694F">
        <w:t>為第一審管轄法院。</w:t>
      </w:r>
    </w:p>
    <w:p w14:paraId="5D9D0997" w14:textId="77777777" w:rsidR="00EA694F" w:rsidRPr="00EA694F" w:rsidRDefault="00EA694F" w:rsidP="009E3086">
      <w:pPr>
        <w:numPr>
          <w:ilvl w:val="0"/>
          <w:numId w:val="2"/>
        </w:numPr>
        <w:spacing w:beforeLines="100" w:before="240" w:afterLines="100" w:after="240" w:line="360" w:lineRule="atLeast"/>
        <w:ind w:left="482" w:hanging="482"/>
        <w:rPr>
          <w:rFonts w:ascii="標楷體" w:hAnsi="標楷體"/>
        </w:rPr>
      </w:pPr>
      <w:r w:rsidRPr="000F6796">
        <w:rPr>
          <w:rFonts w:ascii="標楷體" w:hAnsi="標楷體" w:hint="eastAsia"/>
          <w:color w:val="000000"/>
          <w:szCs w:val="28"/>
        </w:rPr>
        <w:t>違法行為之處理：</w:t>
      </w:r>
    </w:p>
    <w:p w14:paraId="6C85D186" w14:textId="77777777" w:rsidR="00EA694F" w:rsidRDefault="00EA694F" w:rsidP="005030B5">
      <w:pPr>
        <w:spacing w:beforeLines="100" w:before="240" w:afterLines="100" w:after="240" w:line="360" w:lineRule="atLeast"/>
        <w:ind w:leftChars="372" w:left="1042"/>
        <w:rPr>
          <w:rFonts w:ascii="標楷體" w:hAnsi="標楷體"/>
        </w:rPr>
      </w:pPr>
      <w:r w:rsidRPr="002C620C">
        <w:rPr>
          <w:rFonts w:ascii="標楷體" w:hAnsi="標楷體" w:hint="eastAsia"/>
        </w:rPr>
        <w:t>乙方對其所供應之包材，不得任意改變其包裝、</w:t>
      </w:r>
      <w:r w:rsidR="00267AA3" w:rsidRPr="002C620C">
        <w:rPr>
          <w:rFonts w:ascii="標楷體" w:hAnsi="標楷體" w:hint="eastAsia"/>
        </w:rPr>
        <w:t>讓消費者混淆狀況，</w:t>
      </w:r>
      <w:r w:rsidRPr="002C620C">
        <w:rPr>
          <w:rFonts w:ascii="標楷體" w:hAnsi="標楷體" w:hint="eastAsia"/>
        </w:rPr>
        <w:t>更不得從事偽造、變</w:t>
      </w:r>
      <w:proofErr w:type="gramStart"/>
      <w:r w:rsidRPr="002C620C">
        <w:rPr>
          <w:rFonts w:ascii="標楷體" w:hAnsi="標楷體" w:hint="eastAsia"/>
        </w:rPr>
        <w:t>造</w:t>
      </w:r>
      <w:r w:rsidR="00F50D11" w:rsidRPr="002C620C">
        <w:rPr>
          <w:rFonts w:ascii="標楷體" w:hAnsi="標楷體" w:hint="eastAsia"/>
        </w:rPr>
        <w:t>甲方</w:t>
      </w:r>
      <w:r w:rsidR="007873CD" w:rsidRPr="002C620C">
        <w:rPr>
          <w:rFonts w:ascii="標楷體" w:hAnsi="標楷體" w:hint="eastAsia"/>
        </w:rPr>
        <w:t>酒</w:t>
      </w:r>
      <w:proofErr w:type="gramEnd"/>
      <w:r w:rsidR="007873CD" w:rsidRPr="002C620C">
        <w:rPr>
          <w:rFonts w:ascii="標楷體" w:hAnsi="標楷體" w:hint="eastAsia"/>
        </w:rPr>
        <w:t>品</w:t>
      </w:r>
      <w:r w:rsidRPr="002C620C">
        <w:rPr>
          <w:rFonts w:ascii="標楷體" w:hAnsi="標楷體" w:hint="eastAsia"/>
        </w:rPr>
        <w:t>及破壞甲方聲譽之行為，其經查獲屬實者，除得取消其合作</w:t>
      </w:r>
      <w:r w:rsidR="00334243">
        <w:rPr>
          <w:rFonts w:ascii="標楷體" w:hAnsi="標楷體" w:hint="eastAsia"/>
        </w:rPr>
        <w:t>包</w:t>
      </w:r>
      <w:r w:rsidRPr="002C620C">
        <w:rPr>
          <w:rFonts w:ascii="標楷體" w:hAnsi="標楷體" w:hint="eastAsia"/>
        </w:rPr>
        <w:t>銷資格、終止合約外並沒收</w:t>
      </w:r>
      <w:r w:rsidR="00A05809" w:rsidRPr="002C620C">
        <w:rPr>
          <w:rFonts w:ascii="標楷體" w:hAnsi="標楷體" w:hint="eastAsia"/>
        </w:rPr>
        <w:t>全額</w:t>
      </w:r>
      <w:r w:rsidRPr="002C620C">
        <w:rPr>
          <w:rFonts w:ascii="標楷體" w:hAnsi="標楷體" w:hint="eastAsia"/>
        </w:rPr>
        <w:t>履約保證金</w:t>
      </w:r>
      <w:r w:rsidR="00A05809" w:rsidRPr="002C620C">
        <w:rPr>
          <w:rFonts w:ascii="標楷體" w:hAnsi="標楷體" w:hint="eastAsia"/>
        </w:rPr>
        <w:t>作為懲罰性違約金</w:t>
      </w:r>
      <w:r w:rsidRPr="002C620C">
        <w:rPr>
          <w:rFonts w:ascii="標楷體" w:hAnsi="標楷體" w:hint="eastAsia"/>
        </w:rPr>
        <w:t>，甲方並有權追究因之而產生的法律責任。</w:t>
      </w:r>
    </w:p>
    <w:p w14:paraId="64C4028E" w14:textId="77777777" w:rsidR="00904EA3" w:rsidRDefault="00904EA3" w:rsidP="005030B5">
      <w:pPr>
        <w:spacing w:beforeLines="100" w:before="240" w:afterLines="100" w:after="240" w:line="360" w:lineRule="atLeast"/>
        <w:ind w:leftChars="372" w:left="1042"/>
      </w:pPr>
      <w:proofErr w:type="gramStart"/>
      <w:r>
        <w:rPr>
          <w:rFonts w:hint="eastAsia"/>
        </w:rPr>
        <w:t>乙方酒品</w:t>
      </w:r>
      <w:proofErr w:type="gramEnd"/>
      <w:r>
        <w:rPr>
          <w:rFonts w:hint="eastAsia"/>
        </w:rPr>
        <w:t>若外銷國外，發生違法爭訟事宜，其責任應由乙方自負，概與甲方無關。若因而影響甲方品牌形象時，甲方除得取消其合作產銷資格、終止合約並沒收全額履</w:t>
      </w:r>
      <w:r w:rsidRPr="000F6796">
        <w:rPr>
          <w:rFonts w:hint="eastAsia"/>
        </w:rPr>
        <w:t>約保證金</w:t>
      </w:r>
      <w:r>
        <w:rPr>
          <w:rFonts w:hint="eastAsia"/>
        </w:rPr>
        <w:t>作為懲罰性違約金外</w:t>
      </w:r>
      <w:r w:rsidRPr="000F6796">
        <w:rPr>
          <w:rFonts w:hint="eastAsia"/>
        </w:rPr>
        <w:t>，甲方並</w:t>
      </w:r>
      <w:r w:rsidRPr="000F6796">
        <w:rPr>
          <w:rFonts w:hint="eastAsia"/>
        </w:rPr>
        <w:lastRenderedPageBreak/>
        <w:t>有權追究因之而產生的法律責任。</w:t>
      </w:r>
    </w:p>
    <w:p w14:paraId="4EA2EB9C" w14:textId="77777777" w:rsidR="00FB368C" w:rsidRDefault="00FB368C" w:rsidP="009E3086">
      <w:pPr>
        <w:numPr>
          <w:ilvl w:val="0"/>
          <w:numId w:val="2"/>
        </w:numPr>
        <w:spacing w:beforeLines="100" w:before="240" w:afterLines="100" w:after="240" w:line="360" w:lineRule="atLeast"/>
        <w:ind w:left="482" w:hanging="482"/>
        <w:rPr>
          <w:rFonts w:ascii="標楷體" w:hAnsi="標楷體"/>
        </w:rPr>
      </w:pPr>
      <w:r>
        <w:rPr>
          <w:rFonts w:ascii="標楷體" w:hAnsi="標楷體" w:hint="eastAsia"/>
        </w:rPr>
        <w:t>違約處理:</w:t>
      </w:r>
    </w:p>
    <w:p w14:paraId="5B359A55" w14:textId="77777777" w:rsidR="00FB368C" w:rsidRPr="00FB368C" w:rsidRDefault="00FB368C" w:rsidP="005030B5">
      <w:pPr>
        <w:spacing w:beforeLines="100" w:before="240" w:afterLines="100" w:after="240" w:line="360" w:lineRule="atLeast"/>
        <w:ind w:leftChars="372" w:left="1042"/>
        <w:rPr>
          <w:rFonts w:ascii="標楷體" w:hAnsi="標楷體"/>
        </w:rPr>
      </w:pPr>
      <w:r>
        <w:rPr>
          <w:rFonts w:ascii="標楷體" w:hAnsi="標楷體" w:hint="eastAsia"/>
        </w:rPr>
        <w:t>乙方有違約之情形，除合約另有規定外，經甲方書面通知限期改善而未改善者，甲</w:t>
      </w:r>
      <w:proofErr w:type="gramStart"/>
      <w:r>
        <w:rPr>
          <w:rFonts w:ascii="標楷體" w:hAnsi="標楷體" w:hint="eastAsia"/>
        </w:rPr>
        <w:t>方</w:t>
      </w:r>
      <w:r w:rsidR="00196757">
        <w:rPr>
          <w:rFonts w:ascii="標楷體" w:hAnsi="標楷體" w:hint="eastAsia"/>
        </w:rPr>
        <w:t>得</w:t>
      </w:r>
      <w:r w:rsidRPr="000F6796">
        <w:rPr>
          <w:rFonts w:hint="eastAsia"/>
        </w:rPr>
        <w:t>除得</w:t>
      </w:r>
      <w:proofErr w:type="gramEnd"/>
      <w:r w:rsidRPr="000F6796">
        <w:rPr>
          <w:rFonts w:hint="eastAsia"/>
        </w:rPr>
        <w:t>取</w:t>
      </w:r>
      <w:r w:rsidR="00904EA3">
        <w:rPr>
          <w:rFonts w:hint="eastAsia"/>
        </w:rPr>
        <w:t>銷</w:t>
      </w:r>
      <w:r w:rsidRPr="000F6796">
        <w:rPr>
          <w:rFonts w:hint="eastAsia"/>
        </w:rPr>
        <w:t>其合作</w:t>
      </w:r>
      <w:r w:rsidR="00DE6E00">
        <w:rPr>
          <w:rFonts w:hint="eastAsia"/>
        </w:rPr>
        <w:t>包</w:t>
      </w:r>
      <w:r w:rsidRPr="000F6796">
        <w:rPr>
          <w:rFonts w:hint="eastAsia"/>
        </w:rPr>
        <w:t>銷資格、終止合約外並沒收</w:t>
      </w:r>
      <w:r>
        <w:rPr>
          <w:rFonts w:hint="eastAsia"/>
        </w:rPr>
        <w:t>全額</w:t>
      </w:r>
      <w:r w:rsidRPr="000F6796">
        <w:rPr>
          <w:rFonts w:hint="eastAsia"/>
        </w:rPr>
        <w:t>履約保證金</w:t>
      </w:r>
      <w:r>
        <w:rPr>
          <w:rFonts w:hint="eastAsia"/>
        </w:rPr>
        <w:t>作為懲罰性違約金</w:t>
      </w:r>
      <w:r w:rsidR="00196757">
        <w:rPr>
          <w:rFonts w:hint="eastAsia"/>
        </w:rPr>
        <w:t>外</w:t>
      </w:r>
      <w:r w:rsidRPr="000F6796">
        <w:rPr>
          <w:rFonts w:hint="eastAsia"/>
        </w:rPr>
        <w:t>，甲方並有權追究因之而產生的法律責任。</w:t>
      </w:r>
    </w:p>
    <w:p w14:paraId="326EA6D7" w14:textId="77777777" w:rsidR="00EA694F" w:rsidRPr="00864A43" w:rsidRDefault="007873CD" w:rsidP="009E3086">
      <w:pPr>
        <w:numPr>
          <w:ilvl w:val="0"/>
          <w:numId w:val="2"/>
        </w:numPr>
        <w:spacing w:beforeLines="100" w:before="240" w:afterLines="100" w:after="240" w:line="360" w:lineRule="atLeast"/>
        <w:ind w:left="482" w:hanging="482"/>
        <w:rPr>
          <w:rFonts w:ascii="標楷體" w:hAnsi="標楷體"/>
        </w:rPr>
      </w:pPr>
      <w:r w:rsidRPr="000F6796">
        <w:rPr>
          <w:rFonts w:ascii="標楷體" w:hAnsi="標楷體" w:hint="eastAsia"/>
          <w:color w:val="000000"/>
          <w:szCs w:val="28"/>
        </w:rPr>
        <w:t>合約之補充：</w:t>
      </w:r>
    </w:p>
    <w:p w14:paraId="5A035886" w14:textId="77777777" w:rsidR="00F50D11" w:rsidRDefault="009F2B8C" w:rsidP="009E3086">
      <w:pPr>
        <w:numPr>
          <w:ilvl w:val="0"/>
          <w:numId w:val="17"/>
        </w:numPr>
        <w:spacing w:beforeLines="100" w:before="240" w:afterLines="100" w:after="240" w:line="360" w:lineRule="atLeast"/>
      </w:pPr>
      <w:r w:rsidRPr="009F2B8C">
        <w:rPr>
          <w:rFonts w:hint="eastAsia"/>
        </w:rPr>
        <w:t>本合約之變更，非經甲、乙雙方合意，作成書面紀錄，並簽名或蓋章者無效。</w:t>
      </w:r>
    </w:p>
    <w:p w14:paraId="4D680563" w14:textId="77777777" w:rsidR="009F2B8C" w:rsidRDefault="009F2B8C" w:rsidP="009E3086">
      <w:pPr>
        <w:numPr>
          <w:ilvl w:val="0"/>
          <w:numId w:val="17"/>
        </w:numPr>
        <w:spacing w:beforeLines="100" w:before="240" w:afterLines="100" w:after="240" w:line="360" w:lineRule="atLeast"/>
      </w:pPr>
      <w:r w:rsidRPr="009F2B8C">
        <w:rPr>
          <w:rFonts w:hint="eastAsia"/>
        </w:rPr>
        <w:t>乙方不得將本合約部分或全部權利義務轉讓予他人。</w:t>
      </w:r>
    </w:p>
    <w:p w14:paraId="2AA398B5" w14:textId="77777777" w:rsidR="00864A43" w:rsidRPr="000F6796" w:rsidRDefault="00864A43" w:rsidP="009E3086">
      <w:pPr>
        <w:numPr>
          <w:ilvl w:val="0"/>
          <w:numId w:val="17"/>
        </w:numPr>
        <w:spacing w:beforeLines="100" w:before="240" w:afterLines="100" w:after="240" w:line="360" w:lineRule="atLeast"/>
      </w:pPr>
      <w:r w:rsidRPr="000F6796">
        <w:rPr>
          <w:rFonts w:hint="eastAsia"/>
        </w:rPr>
        <w:t>本合約若</w:t>
      </w:r>
      <w:r>
        <w:rPr>
          <w:rFonts w:hint="eastAsia"/>
        </w:rPr>
        <w:t>有</w:t>
      </w:r>
      <w:r w:rsidRPr="000F6796">
        <w:rPr>
          <w:rFonts w:hint="eastAsia"/>
        </w:rPr>
        <w:t>未盡事宜，</w:t>
      </w:r>
      <w:r w:rsidR="00217D31" w:rsidRPr="00807040">
        <w:rPr>
          <w:rFonts w:ascii="標楷體" w:hAnsi="標楷體" w:hint="eastAsia"/>
        </w:rPr>
        <w:t>悉依相關法令及</w:t>
      </w:r>
      <w:r w:rsidR="006E70F3">
        <w:rPr>
          <w:rFonts w:ascii="標楷體" w:hAnsi="標楷體" w:hint="eastAsia"/>
        </w:rPr>
        <w:t>甲方</w:t>
      </w:r>
      <w:r w:rsidR="00217D31" w:rsidRPr="00807040">
        <w:rPr>
          <w:rFonts w:ascii="標楷體" w:hAnsi="標楷體" w:hint="eastAsia"/>
        </w:rPr>
        <w:t>相關規定辦理。</w:t>
      </w:r>
      <w:r w:rsidRPr="000F6796">
        <w:rPr>
          <w:rFonts w:hint="eastAsia"/>
        </w:rPr>
        <w:t>如有違反中華民國法令時，雙方應協商修改，以符合法令規定。</w:t>
      </w:r>
    </w:p>
    <w:p w14:paraId="61262740" w14:textId="77777777" w:rsidR="002F7F70" w:rsidRPr="00864A43" w:rsidRDefault="00864A43" w:rsidP="00955DDC">
      <w:pPr>
        <w:numPr>
          <w:ilvl w:val="0"/>
          <w:numId w:val="17"/>
        </w:numPr>
        <w:spacing w:beforeLines="100" w:before="240" w:afterLines="100" w:after="240" w:line="360" w:lineRule="atLeast"/>
      </w:pPr>
      <w:r w:rsidRPr="000F6796">
        <w:rPr>
          <w:rFonts w:hint="eastAsia"/>
        </w:rPr>
        <w:t>甲方所訂之「</w:t>
      </w:r>
      <w:r w:rsidR="00B3444E">
        <w:rPr>
          <w:rFonts w:hint="eastAsia"/>
        </w:rPr>
        <w:t>金門酒廠實業股份有限公司</w:t>
      </w:r>
      <w:proofErr w:type="gramStart"/>
      <w:r w:rsidR="00B3444E">
        <w:rPr>
          <w:rFonts w:hint="eastAsia"/>
        </w:rPr>
        <w:t>產製客製</w:t>
      </w:r>
      <w:proofErr w:type="gramEnd"/>
      <w:r w:rsidR="00B3444E">
        <w:rPr>
          <w:rFonts w:hint="eastAsia"/>
        </w:rPr>
        <w:t>化</w:t>
      </w:r>
      <w:proofErr w:type="gramStart"/>
      <w:r w:rsidR="00B3444E">
        <w:rPr>
          <w:rFonts w:hint="eastAsia"/>
        </w:rPr>
        <w:t>瓷瓶中式</w:t>
      </w:r>
      <w:proofErr w:type="gramEnd"/>
      <w:r w:rsidR="00B3444E">
        <w:rPr>
          <w:rFonts w:hint="eastAsia"/>
        </w:rPr>
        <w:t>白酒暨品牌授權專案包銷作業辦法</w:t>
      </w:r>
      <w:r w:rsidRPr="00166305">
        <w:rPr>
          <w:rFonts w:hint="eastAsia"/>
        </w:rPr>
        <w:t>」</w:t>
      </w:r>
      <w:r>
        <w:rPr>
          <w:rFonts w:hint="eastAsia"/>
        </w:rPr>
        <w:t>、</w:t>
      </w:r>
      <w:r w:rsidRPr="000F6796">
        <w:rPr>
          <w:rFonts w:hint="eastAsia"/>
        </w:rPr>
        <w:t>乙方</w:t>
      </w:r>
      <w:r w:rsidR="007B334F">
        <w:rPr>
          <w:rFonts w:hint="eastAsia"/>
        </w:rPr>
        <w:t>所提之行銷</w:t>
      </w:r>
      <w:r w:rsidR="009F2B8C">
        <w:rPr>
          <w:rFonts w:hint="eastAsia"/>
        </w:rPr>
        <w:t>企劃</w:t>
      </w:r>
      <w:r w:rsidRPr="000F6796">
        <w:rPr>
          <w:rFonts w:hint="eastAsia"/>
        </w:rPr>
        <w:t>書</w:t>
      </w:r>
      <w:r w:rsidR="00F9065F">
        <w:rPr>
          <w:rFonts w:hint="eastAsia"/>
        </w:rPr>
        <w:t>、分月提貨</w:t>
      </w:r>
      <w:r w:rsidR="00303E2E">
        <w:rPr>
          <w:rFonts w:hint="eastAsia"/>
        </w:rPr>
        <w:t>計</w:t>
      </w:r>
      <w:r w:rsidR="00F9065F">
        <w:rPr>
          <w:rFonts w:hint="eastAsia"/>
        </w:rPr>
        <w:t>畫</w:t>
      </w:r>
      <w:r w:rsidR="00303E2E" w:rsidRPr="00303E2E">
        <w:rPr>
          <w:rFonts w:hint="eastAsia"/>
        </w:rPr>
        <w:t>表</w:t>
      </w:r>
      <w:r w:rsidRPr="000F6796">
        <w:rPr>
          <w:rFonts w:hint="eastAsia"/>
        </w:rPr>
        <w:t>等相關文件</w:t>
      </w:r>
      <w:r w:rsidR="00300C9E">
        <w:rPr>
          <w:rFonts w:hint="eastAsia"/>
        </w:rPr>
        <w:t>均</w:t>
      </w:r>
      <w:r w:rsidRPr="000F6796">
        <w:rPr>
          <w:rFonts w:hint="eastAsia"/>
        </w:rPr>
        <w:t>視為契約之一部分。</w:t>
      </w:r>
    </w:p>
    <w:p w14:paraId="0FBCB7BE" w14:textId="77777777" w:rsidR="00864A43" w:rsidRDefault="00864A43" w:rsidP="009E3086">
      <w:pPr>
        <w:numPr>
          <w:ilvl w:val="0"/>
          <w:numId w:val="2"/>
        </w:numPr>
        <w:spacing w:beforeLines="100" w:before="240" w:afterLines="100" w:after="240" w:line="360" w:lineRule="atLeast"/>
        <w:ind w:leftChars="-100" w:left="202" w:hanging="482"/>
        <w:rPr>
          <w:rFonts w:ascii="標楷體" w:hAnsi="標楷體"/>
        </w:rPr>
      </w:pPr>
      <w:r w:rsidRPr="000F6796">
        <w:rPr>
          <w:rFonts w:hint="eastAsia"/>
        </w:rPr>
        <w:t>合約份數</w:t>
      </w:r>
      <w:r w:rsidR="005030B5">
        <w:rPr>
          <w:rFonts w:hint="eastAsia"/>
        </w:rPr>
        <w:t>：</w:t>
      </w:r>
    </w:p>
    <w:p w14:paraId="55E1A04E" w14:textId="77777777" w:rsidR="001E236F" w:rsidRDefault="00305E8D" w:rsidP="005030B5">
      <w:pPr>
        <w:pStyle w:val="a6"/>
        <w:spacing w:beforeLines="100" w:before="240" w:afterLines="100" w:after="240" w:line="360" w:lineRule="atLeast"/>
        <w:jc w:val="both"/>
        <w:rPr>
          <w:color w:val="auto"/>
        </w:rPr>
      </w:pPr>
      <w:r w:rsidRPr="000F6796">
        <w:rPr>
          <w:rFonts w:hint="eastAsia"/>
          <w:color w:val="auto"/>
        </w:rPr>
        <w:t>本合約正本兩份，由雙方</w:t>
      </w:r>
      <w:proofErr w:type="gramStart"/>
      <w:r w:rsidRPr="000F6796">
        <w:rPr>
          <w:rFonts w:hint="eastAsia"/>
          <w:color w:val="auto"/>
        </w:rPr>
        <w:t>各執乙份</w:t>
      </w:r>
      <w:proofErr w:type="gramEnd"/>
      <w:r w:rsidRPr="000F6796">
        <w:rPr>
          <w:rFonts w:hint="eastAsia"/>
          <w:color w:val="auto"/>
        </w:rPr>
        <w:t>，副本四份，由甲</w:t>
      </w:r>
      <w:proofErr w:type="gramStart"/>
      <w:r w:rsidRPr="000F6796">
        <w:rPr>
          <w:rFonts w:hint="eastAsia"/>
          <w:color w:val="auto"/>
        </w:rPr>
        <w:t>方存用</w:t>
      </w:r>
      <w:proofErr w:type="gramEnd"/>
      <w:r w:rsidRPr="000F6796">
        <w:rPr>
          <w:rFonts w:hint="eastAsia"/>
          <w:color w:val="auto"/>
        </w:rPr>
        <w:t>。</w:t>
      </w:r>
    </w:p>
    <w:p w14:paraId="4BCFB796" w14:textId="48DCDE0F" w:rsidR="0063414A" w:rsidRDefault="0063414A">
      <w:pPr>
        <w:widowControl/>
        <w:rPr>
          <w:rFonts w:ascii="標楷體" w:hAnsi="標楷體"/>
          <w:szCs w:val="28"/>
        </w:rPr>
      </w:pPr>
      <w:r>
        <w:br w:type="page"/>
      </w:r>
    </w:p>
    <w:p w14:paraId="3BA1CAC6" w14:textId="77777777" w:rsidR="00305E8D" w:rsidRDefault="00305E8D" w:rsidP="005030B5">
      <w:pPr>
        <w:pStyle w:val="a6"/>
        <w:spacing w:beforeLines="100" w:before="240" w:afterLines="100" w:after="240" w:line="360" w:lineRule="atLeast"/>
        <w:jc w:val="both"/>
        <w:rPr>
          <w:color w:val="auto"/>
        </w:rPr>
      </w:pPr>
      <w:r w:rsidRPr="000F6796">
        <w:rPr>
          <w:rFonts w:hint="eastAsia"/>
        </w:rPr>
        <w:lastRenderedPageBreak/>
        <w:t>立　約　人：</w:t>
      </w:r>
    </w:p>
    <w:p w14:paraId="48ECEF7C" w14:textId="77777777" w:rsidR="00305E8D" w:rsidRDefault="00305E8D" w:rsidP="005030B5">
      <w:pPr>
        <w:pStyle w:val="a6"/>
        <w:spacing w:beforeLines="100" w:before="240" w:afterLines="100" w:after="240" w:line="360" w:lineRule="atLeast"/>
        <w:jc w:val="both"/>
      </w:pPr>
      <w:r w:rsidRPr="000F6796">
        <w:rPr>
          <w:rFonts w:hint="eastAsia"/>
        </w:rPr>
        <w:t>甲　　　方：金門酒廠實業股份有限公司</w:t>
      </w:r>
    </w:p>
    <w:p w14:paraId="44AC54EB" w14:textId="77777777" w:rsidR="00305E8D" w:rsidRDefault="001E0217" w:rsidP="005030B5">
      <w:pPr>
        <w:pStyle w:val="a6"/>
        <w:spacing w:beforeLines="100" w:before="240" w:afterLines="100" w:after="240" w:line="360" w:lineRule="atLeast"/>
        <w:jc w:val="both"/>
      </w:pPr>
      <w:r>
        <w:rPr>
          <w:rFonts w:hint="eastAsia"/>
        </w:rPr>
        <w:t>負  責  人</w:t>
      </w:r>
      <w:r w:rsidR="00305E8D" w:rsidRPr="000F6796">
        <w:rPr>
          <w:rFonts w:hint="eastAsia"/>
        </w:rPr>
        <w:t>：</w:t>
      </w:r>
      <w:r w:rsidR="00826666">
        <w:rPr>
          <w:rFonts w:hint="eastAsia"/>
        </w:rPr>
        <w:t xml:space="preserve"> </w:t>
      </w:r>
    </w:p>
    <w:p w14:paraId="2242924A" w14:textId="77777777" w:rsidR="00305E8D" w:rsidRDefault="00305E8D" w:rsidP="005030B5">
      <w:pPr>
        <w:pStyle w:val="a6"/>
        <w:spacing w:beforeLines="100" w:before="240" w:afterLines="100" w:after="240" w:line="360" w:lineRule="atLeast"/>
        <w:jc w:val="both"/>
      </w:pPr>
      <w:r>
        <w:rPr>
          <w:rFonts w:hint="eastAsia"/>
        </w:rPr>
        <w:t>統一編號  ：</w:t>
      </w:r>
      <w:r w:rsidR="00CF7D95">
        <w:rPr>
          <w:rFonts w:hint="eastAsia"/>
        </w:rPr>
        <w:t>16436466</w:t>
      </w:r>
    </w:p>
    <w:p w14:paraId="6EF2EF55" w14:textId="77777777" w:rsidR="00305E8D" w:rsidRDefault="00305E8D" w:rsidP="005030B5">
      <w:pPr>
        <w:pStyle w:val="a6"/>
        <w:spacing w:beforeLines="100" w:before="240" w:afterLines="100" w:after="240" w:line="360" w:lineRule="atLeast"/>
        <w:jc w:val="both"/>
      </w:pPr>
      <w:r w:rsidRPr="000F6796">
        <w:rPr>
          <w:rFonts w:hint="eastAsia"/>
        </w:rPr>
        <w:t>地　　　址：</w:t>
      </w:r>
      <w:r w:rsidR="00CF7D95">
        <w:rPr>
          <w:rFonts w:hint="eastAsia"/>
        </w:rPr>
        <w:t>892金門縣金寧鄉桃園路1號</w:t>
      </w:r>
    </w:p>
    <w:p w14:paraId="78D47089" w14:textId="77777777" w:rsidR="00305E8D" w:rsidRDefault="00305E8D" w:rsidP="005030B5">
      <w:pPr>
        <w:pStyle w:val="a6"/>
        <w:spacing w:beforeLines="100" w:before="240" w:afterLines="100" w:after="240" w:line="360" w:lineRule="atLeast"/>
        <w:jc w:val="both"/>
      </w:pPr>
      <w:r w:rsidRPr="000F6796">
        <w:rPr>
          <w:rFonts w:hint="eastAsia"/>
        </w:rPr>
        <w:t>電      話：</w:t>
      </w:r>
      <w:r w:rsidR="00CF7D95">
        <w:rPr>
          <w:rFonts w:hint="eastAsia"/>
        </w:rPr>
        <w:t>082-325628</w:t>
      </w:r>
    </w:p>
    <w:p w14:paraId="08EE1DE7" w14:textId="77777777" w:rsidR="000E6E0D" w:rsidRDefault="000E6E0D" w:rsidP="005030B5">
      <w:pPr>
        <w:pStyle w:val="a6"/>
        <w:spacing w:beforeLines="100" w:before="240" w:afterLines="100" w:after="240" w:line="360" w:lineRule="atLeast"/>
        <w:jc w:val="both"/>
      </w:pPr>
    </w:p>
    <w:p w14:paraId="31FDCA36" w14:textId="77777777" w:rsidR="005030B5" w:rsidRDefault="005030B5" w:rsidP="005030B5">
      <w:pPr>
        <w:pStyle w:val="a6"/>
        <w:spacing w:beforeLines="100" w:before="240" w:afterLines="100" w:after="240" w:line="360" w:lineRule="atLeast"/>
        <w:jc w:val="both"/>
      </w:pPr>
    </w:p>
    <w:p w14:paraId="7043424C" w14:textId="77777777" w:rsidR="00305E8D" w:rsidRDefault="00305E8D" w:rsidP="005030B5">
      <w:pPr>
        <w:pStyle w:val="a6"/>
        <w:spacing w:beforeLines="100" w:before="240" w:afterLines="100" w:after="240" w:line="360" w:lineRule="atLeast"/>
        <w:jc w:val="both"/>
      </w:pPr>
      <w:r w:rsidRPr="000F6796">
        <w:rPr>
          <w:rFonts w:hint="eastAsia"/>
        </w:rPr>
        <w:t>乙　　　方：</w:t>
      </w:r>
    </w:p>
    <w:p w14:paraId="5F533ECA" w14:textId="77777777" w:rsidR="00305E8D" w:rsidRDefault="001E0217" w:rsidP="005030B5">
      <w:pPr>
        <w:pStyle w:val="a6"/>
        <w:spacing w:beforeLines="100" w:before="240" w:afterLines="100" w:after="240" w:line="360" w:lineRule="atLeast"/>
        <w:jc w:val="both"/>
      </w:pPr>
      <w:r w:rsidRPr="001E0217">
        <w:rPr>
          <w:rFonts w:hint="eastAsia"/>
        </w:rPr>
        <w:t>負  責  人：</w:t>
      </w:r>
    </w:p>
    <w:p w14:paraId="179CBBDA" w14:textId="77777777" w:rsidR="00305E8D" w:rsidRDefault="00305E8D" w:rsidP="005030B5">
      <w:pPr>
        <w:pStyle w:val="a6"/>
        <w:spacing w:beforeLines="100" w:before="240" w:afterLines="100" w:after="240" w:line="360" w:lineRule="atLeast"/>
        <w:jc w:val="both"/>
      </w:pPr>
      <w:r>
        <w:rPr>
          <w:rFonts w:hint="eastAsia"/>
        </w:rPr>
        <w:t>統一編號  ：</w:t>
      </w:r>
    </w:p>
    <w:p w14:paraId="72DF6652" w14:textId="77777777" w:rsidR="00305E8D" w:rsidRDefault="00305E8D" w:rsidP="005030B5">
      <w:pPr>
        <w:pStyle w:val="a6"/>
        <w:spacing w:beforeLines="100" w:before="240" w:afterLines="100" w:after="240" w:line="360" w:lineRule="atLeast"/>
        <w:jc w:val="both"/>
      </w:pPr>
      <w:r w:rsidRPr="000F6796">
        <w:rPr>
          <w:rFonts w:hint="eastAsia"/>
        </w:rPr>
        <w:t>地　　　址：</w:t>
      </w:r>
    </w:p>
    <w:p w14:paraId="7F65469B" w14:textId="77777777" w:rsidR="00305E8D" w:rsidRDefault="00305E8D" w:rsidP="005030B5">
      <w:pPr>
        <w:pStyle w:val="a6"/>
        <w:spacing w:beforeLines="100" w:before="240" w:afterLines="100" w:after="240" w:line="360" w:lineRule="atLeast"/>
        <w:jc w:val="both"/>
      </w:pPr>
      <w:r w:rsidRPr="000F6796">
        <w:rPr>
          <w:rFonts w:hint="eastAsia"/>
        </w:rPr>
        <w:t>電      話：</w:t>
      </w:r>
    </w:p>
    <w:p w14:paraId="6B529B06" w14:textId="77777777" w:rsidR="00305E8D" w:rsidRDefault="00305E8D" w:rsidP="005030B5">
      <w:pPr>
        <w:pStyle w:val="a6"/>
        <w:spacing w:beforeLines="100" w:before="240" w:afterLines="100" w:after="240" w:line="360" w:lineRule="atLeast"/>
        <w:jc w:val="both"/>
      </w:pPr>
    </w:p>
    <w:p w14:paraId="5B12129D" w14:textId="77777777" w:rsidR="00E46BB7" w:rsidRDefault="00E46BB7" w:rsidP="005030B5">
      <w:pPr>
        <w:pStyle w:val="a6"/>
        <w:spacing w:beforeLines="100" w:before="240" w:afterLines="100" w:after="240" w:line="360" w:lineRule="atLeast"/>
        <w:jc w:val="both"/>
      </w:pPr>
    </w:p>
    <w:p w14:paraId="5F60FE5B" w14:textId="77777777" w:rsidR="00CD68D8" w:rsidRPr="000F6796" w:rsidRDefault="00305E8D" w:rsidP="005030B5">
      <w:pPr>
        <w:pStyle w:val="a6"/>
        <w:spacing w:beforeLines="100" w:before="240" w:afterLines="100" w:after="240" w:line="360" w:lineRule="atLeast"/>
        <w:ind w:firstLineChars="0" w:firstLine="0"/>
        <w:jc w:val="distribute"/>
      </w:pPr>
      <w:r w:rsidRPr="00FD2348">
        <w:rPr>
          <w:spacing w:val="162"/>
        </w:rPr>
        <w:t>中</w:t>
      </w:r>
      <w:r w:rsidR="008C7D00">
        <w:rPr>
          <w:rFonts w:hint="eastAsia"/>
          <w:spacing w:val="162"/>
        </w:rPr>
        <w:t xml:space="preserve"> </w:t>
      </w:r>
      <w:r w:rsidRPr="00FD2348">
        <w:rPr>
          <w:spacing w:val="162"/>
        </w:rPr>
        <w:t>華</w:t>
      </w:r>
      <w:r w:rsidR="008C7D00">
        <w:rPr>
          <w:rFonts w:hint="eastAsia"/>
          <w:spacing w:val="162"/>
        </w:rPr>
        <w:t xml:space="preserve"> </w:t>
      </w:r>
      <w:r w:rsidRPr="00FD2348">
        <w:rPr>
          <w:spacing w:val="162"/>
        </w:rPr>
        <w:t>民</w:t>
      </w:r>
      <w:r w:rsidR="008C7D00">
        <w:rPr>
          <w:rFonts w:hint="eastAsia"/>
          <w:spacing w:val="162"/>
        </w:rPr>
        <w:t xml:space="preserve"> </w:t>
      </w:r>
      <w:r w:rsidRPr="00FD2348">
        <w:rPr>
          <w:spacing w:val="162"/>
        </w:rPr>
        <w:t>國</w:t>
      </w:r>
      <w:r w:rsidRPr="00FD2348">
        <w:rPr>
          <w:rFonts w:hint="eastAsia"/>
          <w:spacing w:val="162"/>
        </w:rPr>
        <w:t xml:space="preserve"> </w:t>
      </w:r>
      <w:r w:rsidRPr="00FD2348">
        <w:rPr>
          <w:spacing w:val="162"/>
        </w:rPr>
        <w:t>年</w:t>
      </w:r>
      <w:r w:rsidRPr="00FD2348">
        <w:rPr>
          <w:rFonts w:hint="eastAsia"/>
          <w:spacing w:val="162"/>
        </w:rPr>
        <w:t xml:space="preserve"> </w:t>
      </w:r>
      <w:r w:rsidRPr="00FD2348">
        <w:rPr>
          <w:spacing w:val="162"/>
        </w:rPr>
        <w:t>月</w:t>
      </w:r>
      <w:r w:rsidRPr="00FD2348">
        <w:rPr>
          <w:rFonts w:hint="eastAsia"/>
          <w:spacing w:val="162"/>
        </w:rPr>
        <w:t xml:space="preserve"> </w:t>
      </w:r>
      <w:r w:rsidRPr="00FD2348">
        <w:rPr>
          <w:spacing w:val="162"/>
        </w:rPr>
        <w:t>日</w:t>
      </w:r>
      <w:r w:rsidR="007A3FBC">
        <w:rPr>
          <w:rFonts w:hint="eastAsia"/>
          <w:spacing w:val="162"/>
        </w:rPr>
        <w:t xml:space="preserve"> </w:t>
      </w:r>
      <w:r w:rsidR="00634642" w:rsidRPr="00FD2348">
        <w:rPr>
          <w:rFonts w:hint="eastAsia"/>
          <w:spacing w:val="162"/>
        </w:rPr>
        <w:t>訂</w:t>
      </w:r>
      <w:r w:rsidRPr="00FD2348">
        <w:rPr>
          <w:rFonts w:hint="eastAsia"/>
          <w:spacing w:val="162"/>
        </w:rPr>
        <w:t>立</w:t>
      </w:r>
    </w:p>
    <w:sectPr w:rsidR="00CD68D8" w:rsidRPr="000F6796" w:rsidSect="00CF7026">
      <w:footerReference w:type="even" r:id="rId8"/>
      <w:footerReference w:type="default" r:id="rId9"/>
      <w:pgSz w:w="11906" w:h="16838" w:code="9"/>
      <w:pgMar w:top="1021" w:right="1134" w:bottom="1134" w:left="1247" w:header="0" w:footer="0"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670A" w14:textId="77777777" w:rsidR="00D60963" w:rsidRDefault="00D60963">
      <w:r>
        <w:separator/>
      </w:r>
    </w:p>
  </w:endnote>
  <w:endnote w:type="continuationSeparator" w:id="0">
    <w:p w14:paraId="0DC5B07C" w14:textId="77777777" w:rsidR="00D60963" w:rsidRDefault="00D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FA8" w14:textId="77777777" w:rsidR="00C634F7" w:rsidRDefault="00C634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7CA64F" w14:textId="77777777" w:rsidR="00C634F7" w:rsidRDefault="00C634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A9D0" w14:textId="77777777" w:rsidR="00DE59E5" w:rsidRDefault="00DE59E5">
    <w:pPr>
      <w:pStyle w:val="a3"/>
      <w:jc w:val="center"/>
    </w:pPr>
    <w:r>
      <w:fldChar w:fldCharType="begin"/>
    </w:r>
    <w:r>
      <w:instrText>PAGE   \* MERGEFORMAT</w:instrText>
    </w:r>
    <w:r>
      <w:fldChar w:fldCharType="separate"/>
    </w:r>
    <w:r w:rsidR="00211DE0" w:rsidRPr="00211DE0">
      <w:rPr>
        <w:noProof/>
        <w:lang w:val="zh-TW"/>
      </w:rPr>
      <w:t>2</w:t>
    </w:r>
    <w:r>
      <w:fldChar w:fldCharType="end"/>
    </w:r>
  </w:p>
  <w:p w14:paraId="761B769D" w14:textId="77777777" w:rsidR="00C634F7" w:rsidRPr="00824B16" w:rsidRDefault="00C634F7">
    <w:pPr>
      <w:pStyle w:val="a3"/>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8B60" w14:textId="77777777" w:rsidR="00D60963" w:rsidRDefault="00D60963">
      <w:r>
        <w:separator/>
      </w:r>
    </w:p>
  </w:footnote>
  <w:footnote w:type="continuationSeparator" w:id="0">
    <w:p w14:paraId="071B661E" w14:textId="77777777" w:rsidR="00D60963" w:rsidRDefault="00D6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260"/>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33834"/>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B78DC"/>
    <w:multiLevelType w:val="hybridMultilevel"/>
    <w:tmpl w:val="DD9E971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E893533"/>
    <w:multiLevelType w:val="hybridMultilevel"/>
    <w:tmpl w:val="CBB689D4"/>
    <w:lvl w:ilvl="0" w:tplc="AAFAC828">
      <w:start w:val="1"/>
      <w:numFmt w:val="taiwaneseCountingThousand"/>
      <w:lvlText w:val="%1、"/>
      <w:lvlJc w:val="left"/>
      <w:pPr>
        <w:tabs>
          <w:tab w:val="num" w:pos="720"/>
        </w:tabs>
        <w:ind w:left="720" w:hanging="720"/>
      </w:pPr>
      <w:rPr>
        <w:rFonts w:hint="default"/>
        <w:lang w:val="en-US"/>
      </w:rPr>
    </w:lvl>
    <w:lvl w:ilvl="1" w:tplc="2A0686E6">
      <w:start w:val="1"/>
      <w:numFmt w:val="taiwaneseCountingThousand"/>
      <w:lvlText w:val="（%2）"/>
      <w:lvlJc w:val="left"/>
      <w:pPr>
        <w:tabs>
          <w:tab w:val="num" w:pos="1387"/>
        </w:tabs>
        <w:ind w:left="1387" w:hanging="907"/>
      </w:pPr>
      <w:rPr>
        <w:rFonts w:hint="eastAsia"/>
        <w:sz w:val="28"/>
        <w:lang w:val="en-US"/>
      </w:rPr>
    </w:lvl>
    <w:lvl w:ilvl="2" w:tplc="D6B69FDC">
      <w:start w:val="1"/>
      <w:numFmt w:val="decimal"/>
      <w:lvlText w:val="(%3)"/>
      <w:lvlJc w:val="right"/>
      <w:pPr>
        <w:tabs>
          <w:tab w:val="num" w:pos="1440"/>
        </w:tabs>
        <w:ind w:left="1440" w:hanging="480"/>
      </w:pPr>
      <w:rPr>
        <w:rFonts w:ascii="標楷體" w:eastAsia="標楷體" w:hAnsi="標楷體" w:cs="Times New Roman"/>
      </w:rPr>
    </w:lvl>
    <w:lvl w:ilvl="3" w:tplc="B922E780">
      <w:start w:val="1"/>
      <w:numFmt w:val="decimal"/>
      <w:lvlText w:val="%4."/>
      <w:lvlJc w:val="left"/>
      <w:pPr>
        <w:ind w:left="2160" w:hanging="720"/>
      </w:pPr>
      <w:rPr>
        <w:rFonts w:ascii="標楷體" w:eastAsia="標楷體" w:hAnsi="標楷體" w:cs="Times New Roman"/>
      </w:rPr>
    </w:lvl>
    <w:lvl w:ilvl="4" w:tplc="04090001">
      <w:start w:val="1"/>
      <w:numFmt w:val="bullet"/>
      <w:lvlText w:val=""/>
      <w:lvlJc w:val="left"/>
      <w:pPr>
        <w:tabs>
          <w:tab w:val="num" w:pos="2400"/>
        </w:tabs>
        <w:ind w:left="2400" w:hanging="480"/>
      </w:pPr>
      <w:rPr>
        <w:rFonts w:ascii="Wingdings" w:hAnsi="Wingdings" w:hint="default"/>
      </w:rPr>
    </w:lvl>
    <w:lvl w:ilvl="5" w:tplc="04090001">
      <w:start w:val="1"/>
      <w:numFmt w:val="bullet"/>
      <w:lvlText w:val=""/>
      <w:lvlJc w:val="left"/>
      <w:pPr>
        <w:ind w:left="2760" w:hanging="360"/>
      </w:pPr>
      <w:rPr>
        <w:rFonts w:ascii="Wingdings" w:hAnsi="Wingdings" w:hint="default"/>
      </w:rPr>
    </w:lvl>
    <w:lvl w:ilvl="6" w:tplc="0F941A38">
      <w:start w:val="1"/>
      <w:numFmt w:val="decimal"/>
      <w:lvlText w:val="(%7)"/>
      <w:lvlJc w:val="left"/>
      <w:pPr>
        <w:ind w:left="3062" w:hanging="182"/>
      </w:pPr>
      <w:rPr>
        <w:rFonts w:hint="default"/>
      </w:rPr>
    </w:lvl>
    <w:lvl w:ilvl="7" w:tplc="5ACCC85C">
      <w:start w:val="1"/>
      <w:numFmt w:val="decimal"/>
      <w:lvlText w:val="%8."/>
      <w:lvlJc w:val="left"/>
      <w:pPr>
        <w:ind w:left="4128" w:hanging="768"/>
      </w:pPr>
      <w:rPr>
        <w:rFonts w:hint="default"/>
      </w:rPr>
    </w:lvl>
    <w:lvl w:ilvl="8" w:tplc="0409001B" w:tentative="1">
      <w:start w:val="1"/>
      <w:numFmt w:val="lowerRoman"/>
      <w:lvlText w:val="%9."/>
      <w:lvlJc w:val="right"/>
      <w:pPr>
        <w:tabs>
          <w:tab w:val="num" w:pos="4320"/>
        </w:tabs>
        <w:ind w:left="4320" w:hanging="480"/>
      </w:pPr>
    </w:lvl>
  </w:abstractNum>
  <w:abstractNum w:abstractNumId="4" w15:restartNumberingAfterBreak="0">
    <w:nsid w:val="20366EFC"/>
    <w:multiLevelType w:val="hybridMultilevel"/>
    <w:tmpl w:val="CB2836BE"/>
    <w:lvl w:ilvl="0" w:tplc="71F67592">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E66E9C"/>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BE261A"/>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B45A7"/>
    <w:multiLevelType w:val="hybridMultilevel"/>
    <w:tmpl w:val="8DF448A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68F528A"/>
    <w:multiLevelType w:val="hybridMultilevel"/>
    <w:tmpl w:val="635C2A12"/>
    <w:lvl w:ilvl="0" w:tplc="0F941A38">
      <w:start w:val="1"/>
      <w:numFmt w:val="decimal"/>
      <w:lvlText w:val="(%1)"/>
      <w:lvlJc w:val="left"/>
      <w:pPr>
        <w:ind w:left="1897"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AC97A81"/>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273A2"/>
    <w:multiLevelType w:val="hybridMultilevel"/>
    <w:tmpl w:val="C130095C"/>
    <w:lvl w:ilvl="0" w:tplc="7BD86F68">
      <w:start w:val="2"/>
      <w:numFmt w:val="taiwaneseCountingThousand"/>
      <w:lvlText w:val="（%1）"/>
      <w:lvlJc w:val="left"/>
      <w:pPr>
        <w:tabs>
          <w:tab w:val="num" w:pos="1387"/>
        </w:tabs>
        <w:ind w:left="1387" w:hanging="907"/>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D43AA4"/>
    <w:multiLevelType w:val="hybridMultilevel"/>
    <w:tmpl w:val="6416F59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E8943AC"/>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117328"/>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D427BD"/>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DC0224"/>
    <w:multiLevelType w:val="multilevel"/>
    <w:tmpl w:val="E382725A"/>
    <w:lvl w:ilvl="0">
      <w:start w:val="1"/>
      <w:numFmt w:val="taiwaneseCountingThousand"/>
      <w:suff w:val="nothing"/>
      <w:lvlText w:val="%1、"/>
      <w:lvlJc w:val="left"/>
      <w:pPr>
        <w:ind w:left="833" w:hanging="555"/>
      </w:pPr>
      <w:rPr>
        <w:rFonts w:ascii="Times New Roman" w:eastAsia="標楷體" w:hAnsi="Times New Roman" w:hint="default"/>
        <w:b w:val="0"/>
        <w:i w:val="0"/>
        <w:lang w:val="en-US"/>
      </w:rPr>
    </w:lvl>
    <w:lvl w:ilvl="1">
      <w:start w:val="1"/>
      <w:numFmt w:val="taiwaneseCountingThousand"/>
      <w:suff w:val="nothing"/>
      <w:lvlText w:val="(%2)"/>
      <w:lvlJc w:val="left"/>
      <w:pPr>
        <w:ind w:left="1343" w:hanging="443"/>
      </w:pPr>
      <w:rPr>
        <w:rFonts w:hint="eastAsia"/>
      </w:rPr>
    </w:lvl>
    <w:lvl w:ilvl="2">
      <w:start w:val="1"/>
      <w:numFmt w:val="decimal"/>
      <w:lvlText w:val="%3."/>
      <w:lvlJc w:val="left"/>
      <w:pPr>
        <w:tabs>
          <w:tab w:val="num" w:pos="1591"/>
        </w:tabs>
        <w:ind w:left="1591" w:hanging="480"/>
      </w:pPr>
      <w:rPr>
        <w:rFonts w:hint="eastAsia"/>
      </w:rPr>
    </w:lvl>
    <w:lvl w:ilvl="3">
      <w:start w:val="1"/>
      <w:numFmt w:val="decimal"/>
      <w:pStyle w:val="1"/>
      <w:lvlText w:val="(%4)"/>
      <w:lvlJc w:val="left"/>
      <w:pPr>
        <w:tabs>
          <w:tab w:val="num" w:pos="1869"/>
        </w:tabs>
        <w:ind w:left="1869" w:hanging="480"/>
      </w:pPr>
      <w:rPr>
        <w:rFonts w:hint="eastAsia"/>
        <w:sz w:val="28"/>
        <w:szCs w:val="28"/>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51AC6A14"/>
    <w:multiLevelType w:val="hybridMultilevel"/>
    <w:tmpl w:val="8DF448A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6677921"/>
    <w:multiLevelType w:val="hybridMultilevel"/>
    <w:tmpl w:val="6416F59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DBC3806"/>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487F74"/>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BE72D6"/>
    <w:multiLevelType w:val="hybridMultilevel"/>
    <w:tmpl w:val="AD60D86E"/>
    <w:lvl w:ilvl="0" w:tplc="8842CA4A">
      <w:start w:val="1"/>
      <w:numFmt w:val="taiwaneseCountingThousand"/>
      <w:lvlText w:val="（%1）"/>
      <w:lvlJc w:val="left"/>
      <w:pPr>
        <w:ind w:left="3530" w:hanging="480"/>
      </w:pPr>
      <w:rPr>
        <w:rFonts w:hint="eastAsia"/>
      </w:rPr>
    </w:lvl>
    <w:lvl w:ilvl="1" w:tplc="04090019" w:tentative="1">
      <w:start w:val="1"/>
      <w:numFmt w:val="ideographTraditional"/>
      <w:lvlText w:val="%2、"/>
      <w:lvlJc w:val="left"/>
      <w:pPr>
        <w:ind w:left="4010" w:hanging="480"/>
      </w:pPr>
    </w:lvl>
    <w:lvl w:ilvl="2" w:tplc="0409001B" w:tentative="1">
      <w:start w:val="1"/>
      <w:numFmt w:val="lowerRoman"/>
      <w:lvlText w:val="%3."/>
      <w:lvlJc w:val="right"/>
      <w:pPr>
        <w:ind w:left="4490" w:hanging="480"/>
      </w:pPr>
    </w:lvl>
    <w:lvl w:ilvl="3" w:tplc="0409000F" w:tentative="1">
      <w:start w:val="1"/>
      <w:numFmt w:val="decimal"/>
      <w:lvlText w:val="%4."/>
      <w:lvlJc w:val="left"/>
      <w:pPr>
        <w:ind w:left="4970" w:hanging="480"/>
      </w:pPr>
    </w:lvl>
    <w:lvl w:ilvl="4" w:tplc="04090019" w:tentative="1">
      <w:start w:val="1"/>
      <w:numFmt w:val="ideographTraditional"/>
      <w:lvlText w:val="%5、"/>
      <w:lvlJc w:val="left"/>
      <w:pPr>
        <w:ind w:left="5450" w:hanging="480"/>
      </w:pPr>
    </w:lvl>
    <w:lvl w:ilvl="5" w:tplc="0409001B" w:tentative="1">
      <w:start w:val="1"/>
      <w:numFmt w:val="lowerRoman"/>
      <w:lvlText w:val="%6."/>
      <w:lvlJc w:val="right"/>
      <w:pPr>
        <w:ind w:left="5930" w:hanging="480"/>
      </w:pPr>
    </w:lvl>
    <w:lvl w:ilvl="6" w:tplc="0409000F" w:tentative="1">
      <w:start w:val="1"/>
      <w:numFmt w:val="decimal"/>
      <w:lvlText w:val="%7."/>
      <w:lvlJc w:val="left"/>
      <w:pPr>
        <w:ind w:left="6410" w:hanging="480"/>
      </w:pPr>
    </w:lvl>
    <w:lvl w:ilvl="7" w:tplc="04090019" w:tentative="1">
      <w:start w:val="1"/>
      <w:numFmt w:val="ideographTraditional"/>
      <w:lvlText w:val="%8、"/>
      <w:lvlJc w:val="left"/>
      <w:pPr>
        <w:ind w:left="6890" w:hanging="480"/>
      </w:pPr>
    </w:lvl>
    <w:lvl w:ilvl="8" w:tplc="0409001B" w:tentative="1">
      <w:start w:val="1"/>
      <w:numFmt w:val="lowerRoman"/>
      <w:lvlText w:val="%9."/>
      <w:lvlJc w:val="right"/>
      <w:pPr>
        <w:ind w:left="7370" w:hanging="480"/>
      </w:pPr>
    </w:lvl>
  </w:abstractNum>
  <w:abstractNum w:abstractNumId="21" w15:restartNumberingAfterBreak="0">
    <w:nsid w:val="63073E4A"/>
    <w:multiLevelType w:val="hybridMultilevel"/>
    <w:tmpl w:val="CEA04CA4"/>
    <w:lvl w:ilvl="0" w:tplc="D0501046">
      <w:start w:val="1"/>
      <w:numFmt w:val="taiwaneseCountingThousand"/>
      <w:lvlText w:val="（%1）"/>
      <w:lvlJc w:val="left"/>
      <w:pPr>
        <w:tabs>
          <w:tab w:val="num" w:pos="907"/>
        </w:tabs>
        <w:ind w:left="907" w:hanging="907"/>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510A55"/>
    <w:multiLevelType w:val="hybridMultilevel"/>
    <w:tmpl w:val="B1160C10"/>
    <w:lvl w:ilvl="0" w:tplc="D0501046">
      <w:start w:val="1"/>
      <w:numFmt w:val="taiwaneseCountingThousand"/>
      <w:lvlText w:val="（%1）"/>
      <w:lvlJc w:val="left"/>
      <w:pPr>
        <w:tabs>
          <w:tab w:val="num" w:pos="1387"/>
        </w:tabs>
        <w:ind w:left="1387" w:hanging="907"/>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303B9E"/>
    <w:multiLevelType w:val="hybridMultilevel"/>
    <w:tmpl w:val="41E8EBC4"/>
    <w:lvl w:ilvl="0" w:tplc="6264FF22">
      <w:start w:val="3"/>
      <w:numFmt w:val="taiwaneseCountingThousand"/>
      <w:lvlText w:val="%1、"/>
      <w:lvlJc w:val="left"/>
      <w:pPr>
        <w:ind w:left="764" w:hanging="480"/>
      </w:pPr>
      <w:rPr>
        <w:rFonts w:hint="eastAsia"/>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EF4CE5"/>
    <w:multiLevelType w:val="hybridMultilevel"/>
    <w:tmpl w:val="7E2834A2"/>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num w:numId="1">
    <w:abstractNumId w:val="15"/>
  </w:num>
  <w:num w:numId="2">
    <w:abstractNumId w:val="23"/>
  </w:num>
  <w:num w:numId="3">
    <w:abstractNumId w:val="3"/>
  </w:num>
  <w:num w:numId="4">
    <w:abstractNumId w:val="21"/>
  </w:num>
  <w:num w:numId="5">
    <w:abstractNumId w:val="14"/>
  </w:num>
  <w:num w:numId="6">
    <w:abstractNumId w:val="18"/>
  </w:num>
  <w:num w:numId="7">
    <w:abstractNumId w:val="12"/>
  </w:num>
  <w:num w:numId="8">
    <w:abstractNumId w:val="16"/>
  </w:num>
  <w:num w:numId="9">
    <w:abstractNumId w:val="22"/>
  </w:num>
  <w:num w:numId="10">
    <w:abstractNumId w:val="4"/>
  </w:num>
  <w:num w:numId="11">
    <w:abstractNumId w:val="19"/>
  </w:num>
  <w:num w:numId="12">
    <w:abstractNumId w:val="17"/>
  </w:num>
  <w:num w:numId="13">
    <w:abstractNumId w:val="0"/>
  </w:num>
  <w:num w:numId="14">
    <w:abstractNumId w:val="13"/>
  </w:num>
  <w:num w:numId="15">
    <w:abstractNumId w:val="1"/>
  </w:num>
  <w:num w:numId="16">
    <w:abstractNumId w:val="5"/>
  </w:num>
  <w:num w:numId="17">
    <w:abstractNumId w:val="9"/>
  </w:num>
  <w:num w:numId="18">
    <w:abstractNumId w:val="7"/>
  </w:num>
  <w:num w:numId="19">
    <w:abstractNumId w:val="2"/>
  </w:num>
  <w:num w:numId="20">
    <w:abstractNumId w:val="20"/>
  </w:num>
  <w:num w:numId="21">
    <w:abstractNumId w:val="6"/>
  </w:num>
  <w:num w:numId="22">
    <w:abstractNumId w:val="11"/>
  </w:num>
  <w:num w:numId="23">
    <w:abstractNumId w:val="8"/>
  </w:num>
  <w:num w:numId="24">
    <w:abstractNumId w:val="10"/>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D8"/>
    <w:rsid w:val="0002248F"/>
    <w:rsid w:val="0002356A"/>
    <w:rsid w:val="000236BC"/>
    <w:rsid w:val="00030D2D"/>
    <w:rsid w:val="00032D46"/>
    <w:rsid w:val="000361F5"/>
    <w:rsid w:val="00037A4A"/>
    <w:rsid w:val="00040790"/>
    <w:rsid w:val="00040A9B"/>
    <w:rsid w:val="00043142"/>
    <w:rsid w:val="000433D8"/>
    <w:rsid w:val="00044933"/>
    <w:rsid w:val="00046718"/>
    <w:rsid w:val="000549C6"/>
    <w:rsid w:val="000615F4"/>
    <w:rsid w:val="000621D6"/>
    <w:rsid w:val="00063004"/>
    <w:rsid w:val="00063873"/>
    <w:rsid w:val="000664C9"/>
    <w:rsid w:val="00070339"/>
    <w:rsid w:val="00076CA4"/>
    <w:rsid w:val="00084AC6"/>
    <w:rsid w:val="000874EB"/>
    <w:rsid w:val="0009499C"/>
    <w:rsid w:val="00097FA7"/>
    <w:rsid w:val="000A0CCC"/>
    <w:rsid w:val="000A1B2B"/>
    <w:rsid w:val="000A24AD"/>
    <w:rsid w:val="000A3EDA"/>
    <w:rsid w:val="000A6DC4"/>
    <w:rsid w:val="000B53AB"/>
    <w:rsid w:val="000B55E5"/>
    <w:rsid w:val="000B6C9C"/>
    <w:rsid w:val="000B7C1F"/>
    <w:rsid w:val="000C017D"/>
    <w:rsid w:val="000C17CC"/>
    <w:rsid w:val="000C1FB5"/>
    <w:rsid w:val="000D0A5A"/>
    <w:rsid w:val="000D0A88"/>
    <w:rsid w:val="000D390C"/>
    <w:rsid w:val="000D3989"/>
    <w:rsid w:val="000E684C"/>
    <w:rsid w:val="000E6E0D"/>
    <w:rsid w:val="000F485B"/>
    <w:rsid w:val="000F6617"/>
    <w:rsid w:val="000F6796"/>
    <w:rsid w:val="001001B4"/>
    <w:rsid w:val="00105E56"/>
    <w:rsid w:val="00110EA2"/>
    <w:rsid w:val="0011444F"/>
    <w:rsid w:val="0011628C"/>
    <w:rsid w:val="00117EF7"/>
    <w:rsid w:val="0012415D"/>
    <w:rsid w:val="00126CE8"/>
    <w:rsid w:val="0013078C"/>
    <w:rsid w:val="001350B1"/>
    <w:rsid w:val="00137535"/>
    <w:rsid w:val="00141CF8"/>
    <w:rsid w:val="00142707"/>
    <w:rsid w:val="00145AA0"/>
    <w:rsid w:val="0015219B"/>
    <w:rsid w:val="001539E2"/>
    <w:rsid w:val="001640CC"/>
    <w:rsid w:val="00166305"/>
    <w:rsid w:val="00166DCB"/>
    <w:rsid w:val="00171FBB"/>
    <w:rsid w:val="001720B5"/>
    <w:rsid w:val="001848C2"/>
    <w:rsid w:val="00184A35"/>
    <w:rsid w:val="00187936"/>
    <w:rsid w:val="00194267"/>
    <w:rsid w:val="00196757"/>
    <w:rsid w:val="001A2AA0"/>
    <w:rsid w:val="001B55D5"/>
    <w:rsid w:val="001B629A"/>
    <w:rsid w:val="001B6CAC"/>
    <w:rsid w:val="001C42EB"/>
    <w:rsid w:val="001C6BF5"/>
    <w:rsid w:val="001D5F90"/>
    <w:rsid w:val="001E0217"/>
    <w:rsid w:val="001E236F"/>
    <w:rsid w:val="001F1909"/>
    <w:rsid w:val="00200D59"/>
    <w:rsid w:val="00203AA8"/>
    <w:rsid w:val="00203F45"/>
    <w:rsid w:val="002043C8"/>
    <w:rsid w:val="00211DE0"/>
    <w:rsid w:val="002126EC"/>
    <w:rsid w:val="00214315"/>
    <w:rsid w:val="00216BA8"/>
    <w:rsid w:val="00217D31"/>
    <w:rsid w:val="0022686C"/>
    <w:rsid w:val="00227C6A"/>
    <w:rsid w:val="00230932"/>
    <w:rsid w:val="00231C29"/>
    <w:rsid w:val="00233CD9"/>
    <w:rsid w:val="00242941"/>
    <w:rsid w:val="002432E3"/>
    <w:rsid w:val="002469D3"/>
    <w:rsid w:val="00255109"/>
    <w:rsid w:val="002566FE"/>
    <w:rsid w:val="00265208"/>
    <w:rsid w:val="00267AA3"/>
    <w:rsid w:val="002715C2"/>
    <w:rsid w:val="0027249C"/>
    <w:rsid w:val="0029782F"/>
    <w:rsid w:val="002A0C9E"/>
    <w:rsid w:val="002B0554"/>
    <w:rsid w:val="002B5DCB"/>
    <w:rsid w:val="002C049A"/>
    <w:rsid w:val="002C40D8"/>
    <w:rsid w:val="002C620C"/>
    <w:rsid w:val="002C670D"/>
    <w:rsid w:val="002C6A93"/>
    <w:rsid w:val="002D29C1"/>
    <w:rsid w:val="002D4A84"/>
    <w:rsid w:val="002D5F2C"/>
    <w:rsid w:val="002F0921"/>
    <w:rsid w:val="002F6142"/>
    <w:rsid w:val="002F7F70"/>
    <w:rsid w:val="00300C9E"/>
    <w:rsid w:val="00302457"/>
    <w:rsid w:val="00303E2E"/>
    <w:rsid w:val="00304078"/>
    <w:rsid w:val="00305E8D"/>
    <w:rsid w:val="00306EB2"/>
    <w:rsid w:val="003104CD"/>
    <w:rsid w:val="003149D0"/>
    <w:rsid w:val="00324B75"/>
    <w:rsid w:val="00333357"/>
    <w:rsid w:val="00334243"/>
    <w:rsid w:val="00336557"/>
    <w:rsid w:val="00340FA0"/>
    <w:rsid w:val="00356255"/>
    <w:rsid w:val="00356C7E"/>
    <w:rsid w:val="003573B4"/>
    <w:rsid w:val="00364915"/>
    <w:rsid w:val="0036639B"/>
    <w:rsid w:val="00374369"/>
    <w:rsid w:val="0038097D"/>
    <w:rsid w:val="00383C4B"/>
    <w:rsid w:val="003842CA"/>
    <w:rsid w:val="00391887"/>
    <w:rsid w:val="00391CC6"/>
    <w:rsid w:val="00394C6F"/>
    <w:rsid w:val="003965DA"/>
    <w:rsid w:val="003A1E62"/>
    <w:rsid w:val="003A5639"/>
    <w:rsid w:val="003A5684"/>
    <w:rsid w:val="003A6C31"/>
    <w:rsid w:val="003B11A0"/>
    <w:rsid w:val="003B4CF0"/>
    <w:rsid w:val="003B5CA1"/>
    <w:rsid w:val="003C636D"/>
    <w:rsid w:val="003C6594"/>
    <w:rsid w:val="003C6BC5"/>
    <w:rsid w:val="003C794F"/>
    <w:rsid w:val="003C7EC7"/>
    <w:rsid w:val="003D072E"/>
    <w:rsid w:val="003D56D4"/>
    <w:rsid w:val="003F278B"/>
    <w:rsid w:val="003F2AE1"/>
    <w:rsid w:val="003F3188"/>
    <w:rsid w:val="003F3CA7"/>
    <w:rsid w:val="00400AEE"/>
    <w:rsid w:val="00401826"/>
    <w:rsid w:val="004024BD"/>
    <w:rsid w:val="00406321"/>
    <w:rsid w:val="004063B5"/>
    <w:rsid w:val="0041211E"/>
    <w:rsid w:val="00422257"/>
    <w:rsid w:val="004341FE"/>
    <w:rsid w:val="0044166A"/>
    <w:rsid w:val="00446EDA"/>
    <w:rsid w:val="0044729E"/>
    <w:rsid w:val="00447EC6"/>
    <w:rsid w:val="004511F3"/>
    <w:rsid w:val="004536C2"/>
    <w:rsid w:val="004573F3"/>
    <w:rsid w:val="00463F25"/>
    <w:rsid w:val="00466B7C"/>
    <w:rsid w:val="0047235F"/>
    <w:rsid w:val="00472FB7"/>
    <w:rsid w:val="00490418"/>
    <w:rsid w:val="00492F4C"/>
    <w:rsid w:val="00493BB1"/>
    <w:rsid w:val="004A14D0"/>
    <w:rsid w:val="004A2278"/>
    <w:rsid w:val="004A2F88"/>
    <w:rsid w:val="004A49E0"/>
    <w:rsid w:val="004A52D3"/>
    <w:rsid w:val="004B246A"/>
    <w:rsid w:val="004C1919"/>
    <w:rsid w:val="004C3A65"/>
    <w:rsid w:val="004C568F"/>
    <w:rsid w:val="004D22CC"/>
    <w:rsid w:val="004D468A"/>
    <w:rsid w:val="004D7905"/>
    <w:rsid w:val="004E31C1"/>
    <w:rsid w:val="004E5557"/>
    <w:rsid w:val="004F250E"/>
    <w:rsid w:val="004F49B3"/>
    <w:rsid w:val="005030B5"/>
    <w:rsid w:val="0051182D"/>
    <w:rsid w:val="00520D95"/>
    <w:rsid w:val="0052229C"/>
    <w:rsid w:val="005229F3"/>
    <w:rsid w:val="005278EF"/>
    <w:rsid w:val="005327F7"/>
    <w:rsid w:val="00533B29"/>
    <w:rsid w:val="00535217"/>
    <w:rsid w:val="005362A9"/>
    <w:rsid w:val="00544A68"/>
    <w:rsid w:val="00546816"/>
    <w:rsid w:val="005531E8"/>
    <w:rsid w:val="005549D0"/>
    <w:rsid w:val="00556EB4"/>
    <w:rsid w:val="005658B9"/>
    <w:rsid w:val="005766E2"/>
    <w:rsid w:val="00585193"/>
    <w:rsid w:val="005856C3"/>
    <w:rsid w:val="00586807"/>
    <w:rsid w:val="005875CF"/>
    <w:rsid w:val="005A4625"/>
    <w:rsid w:val="005A67A5"/>
    <w:rsid w:val="005B2A1E"/>
    <w:rsid w:val="005B3FCE"/>
    <w:rsid w:val="005B47C9"/>
    <w:rsid w:val="005B632F"/>
    <w:rsid w:val="005C6B51"/>
    <w:rsid w:val="005D1B7B"/>
    <w:rsid w:val="005D42FC"/>
    <w:rsid w:val="005D67DA"/>
    <w:rsid w:val="005E0A06"/>
    <w:rsid w:val="005E3483"/>
    <w:rsid w:val="005E3502"/>
    <w:rsid w:val="005E672E"/>
    <w:rsid w:val="005F2E85"/>
    <w:rsid w:val="005F5762"/>
    <w:rsid w:val="0060495D"/>
    <w:rsid w:val="006143C8"/>
    <w:rsid w:val="00614D7A"/>
    <w:rsid w:val="00621314"/>
    <w:rsid w:val="00623874"/>
    <w:rsid w:val="006240AF"/>
    <w:rsid w:val="0063414A"/>
    <w:rsid w:val="00634642"/>
    <w:rsid w:val="00636999"/>
    <w:rsid w:val="00637BF3"/>
    <w:rsid w:val="00641EC2"/>
    <w:rsid w:val="0065051D"/>
    <w:rsid w:val="00650722"/>
    <w:rsid w:val="0065505A"/>
    <w:rsid w:val="006616F1"/>
    <w:rsid w:val="00664E10"/>
    <w:rsid w:val="0067020B"/>
    <w:rsid w:val="00674D15"/>
    <w:rsid w:val="00675EBA"/>
    <w:rsid w:val="00691215"/>
    <w:rsid w:val="006A1D65"/>
    <w:rsid w:val="006A3544"/>
    <w:rsid w:val="006A4913"/>
    <w:rsid w:val="006A606D"/>
    <w:rsid w:val="006A6EF5"/>
    <w:rsid w:val="006A766F"/>
    <w:rsid w:val="006B598E"/>
    <w:rsid w:val="006C2C65"/>
    <w:rsid w:val="006C498B"/>
    <w:rsid w:val="006C5B96"/>
    <w:rsid w:val="006C626D"/>
    <w:rsid w:val="006E1AAC"/>
    <w:rsid w:val="006E4058"/>
    <w:rsid w:val="006E52E2"/>
    <w:rsid w:val="006E70F3"/>
    <w:rsid w:val="006E7C85"/>
    <w:rsid w:val="006F22D4"/>
    <w:rsid w:val="006F3E3A"/>
    <w:rsid w:val="00703D8C"/>
    <w:rsid w:val="0070703D"/>
    <w:rsid w:val="0071010C"/>
    <w:rsid w:val="007119C4"/>
    <w:rsid w:val="00712CAD"/>
    <w:rsid w:val="00717A91"/>
    <w:rsid w:val="00721998"/>
    <w:rsid w:val="007219B9"/>
    <w:rsid w:val="0072263C"/>
    <w:rsid w:val="00722A20"/>
    <w:rsid w:val="007257D0"/>
    <w:rsid w:val="0073130F"/>
    <w:rsid w:val="00734B70"/>
    <w:rsid w:val="007368D5"/>
    <w:rsid w:val="00741695"/>
    <w:rsid w:val="00745163"/>
    <w:rsid w:val="00745191"/>
    <w:rsid w:val="007516C4"/>
    <w:rsid w:val="00751D28"/>
    <w:rsid w:val="007530FB"/>
    <w:rsid w:val="007563EF"/>
    <w:rsid w:val="00757344"/>
    <w:rsid w:val="00771053"/>
    <w:rsid w:val="00781267"/>
    <w:rsid w:val="00781666"/>
    <w:rsid w:val="00783D6D"/>
    <w:rsid w:val="0078694A"/>
    <w:rsid w:val="007873CD"/>
    <w:rsid w:val="00790AE4"/>
    <w:rsid w:val="007A07C1"/>
    <w:rsid w:val="007A3FBC"/>
    <w:rsid w:val="007A4930"/>
    <w:rsid w:val="007A72F7"/>
    <w:rsid w:val="007A7EEB"/>
    <w:rsid w:val="007B23BE"/>
    <w:rsid w:val="007B334F"/>
    <w:rsid w:val="007B340D"/>
    <w:rsid w:val="007B5AD6"/>
    <w:rsid w:val="007C01D4"/>
    <w:rsid w:val="007C5A6A"/>
    <w:rsid w:val="007C76BB"/>
    <w:rsid w:val="007D495C"/>
    <w:rsid w:val="007D7B17"/>
    <w:rsid w:val="007E0906"/>
    <w:rsid w:val="007E6DE2"/>
    <w:rsid w:val="007E73A5"/>
    <w:rsid w:val="007F0535"/>
    <w:rsid w:val="007F43DB"/>
    <w:rsid w:val="00802030"/>
    <w:rsid w:val="00802ED8"/>
    <w:rsid w:val="00804356"/>
    <w:rsid w:val="00815907"/>
    <w:rsid w:val="00823EF5"/>
    <w:rsid w:val="00824B16"/>
    <w:rsid w:val="00826135"/>
    <w:rsid w:val="00826666"/>
    <w:rsid w:val="00827BB3"/>
    <w:rsid w:val="00827C9A"/>
    <w:rsid w:val="00830B59"/>
    <w:rsid w:val="0083413C"/>
    <w:rsid w:val="00835F0B"/>
    <w:rsid w:val="00842626"/>
    <w:rsid w:val="008537D6"/>
    <w:rsid w:val="008542AD"/>
    <w:rsid w:val="00863216"/>
    <w:rsid w:val="00864A43"/>
    <w:rsid w:val="0087037B"/>
    <w:rsid w:val="008749F5"/>
    <w:rsid w:val="008769F4"/>
    <w:rsid w:val="00884127"/>
    <w:rsid w:val="00884C37"/>
    <w:rsid w:val="00885AD9"/>
    <w:rsid w:val="00892624"/>
    <w:rsid w:val="00896A96"/>
    <w:rsid w:val="008A0109"/>
    <w:rsid w:val="008A3FA9"/>
    <w:rsid w:val="008A4390"/>
    <w:rsid w:val="008B4195"/>
    <w:rsid w:val="008B5492"/>
    <w:rsid w:val="008C1838"/>
    <w:rsid w:val="008C5828"/>
    <w:rsid w:val="008C7350"/>
    <w:rsid w:val="008C7D00"/>
    <w:rsid w:val="008D33D2"/>
    <w:rsid w:val="008E3F7D"/>
    <w:rsid w:val="008E72C9"/>
    <w:rsid w:val="008F1FC4"/>
    <w:rsid w:val="00900165"/>
    <w:rsid w:val="009006DA"/>
    <w:rsid w:val="00901B7B"/>
    <w:rsid w:val="00903848"/>
    <w:rsid w:val="00904EA3"/>
    <w:rsid w:val="00905725"/>
    <w:rsid w:val="0091152E"/>
    <w:rsid w:val="0091330E"/>
    <w:rsid w:val="009145A9"/>
    <w:rsid w:val="00920CDB"/>
    <w:rsid w:val="0092346C"/>
    <w:rsid w:val="0092407E"/>
    <w:rsid w:val="009321FA"/>
    <w:rsid w:val="00933016"/>
    <w:rsid w:val="00934460"/>
    <w:rsid w:val="00934C33"/>
    <w:rsid w:val="00934D24"/>
    <w:rsid w:val="00935EDE"/>
    <w:rsid w:val="00940865"/>
    <w:rsid w:val="00947455"/>
    <w:rsid w:val="00947F64"/>
    <w:rsid w:val="00955DDC"/>
    <w:rsid w:val="0096048A"/>
    <w:rsid w:val="00961CE3"/>
    <w:rsid w:val="009632E3"/>
    <w:rsid w:val="00971141"/>
    <w:rsid w:val="00971278"/>
    <w:rsid w:val="009746D0"/>
    <w:rsid w:val="0097478A"/>
    <w:rsid w:val="00975F6E"/>
    <w:rsid w:val="0097631D"/>
    <w:rsid w:val="00977BAA"/>
    <w:rsid w:val="00980F8B"/>
    <w:rsid w:val="0098204A"/>
    <w:rsid w:val="009832F1"/>
    <w:rsid w:val="00983C5E"/>
    <w:rsid w:val="00983D59"/>
    <w:rsid w:val="00992053"/>
    <w:rsid w:val="00995D0A"/>
    <w:rsid w:val="00997BA7"/>
    <w:rsid w:val="009A1CFD"/>
    <w:rsid w:val="009A4B99"/>
    <w:rsid w:val="009B2CC5"/>
    <w:rsid w:val="009B3358"/>
    <w:rsid w:val="009C09A8"/>
    <w:rsid w:val="009C1000"/>
    <w:rsid w:val="009C32A1"/>
    <w:rsid w:val="009C5283"/>
    <w:rsid w:val="009C6751"/>
    <w:rsid w:val="009D32F6"/>
    <w:rsid w:val="009D3589"/>
    <w:rsid w:val="009D533D"/>
    <w:rsid w:val="009D587B"/>
    <w:rsid w:val="009D763C"/>
    <w:rsid w:val="009E13A3"/>
    <w:rsid w:val="009E14E8"/>
    <w:rsid w:val="009E3086"/>
    <w:rsid w:val="009E3909"/>
    <w:rsid w:val="009E6AE6"/>
    <w:rsid w:val="009F07E0"/>
    <w:rsid w:val="009F2B8C"/>
    <w:rsid w:val="00A01A6C"/>
    <w:rsid w:val="00A04616"/>
    <w:rsid w:val="00A05809"/>
    <w:rsid w:val="00A1261B"/>
    <w:rsid w:val="00A13478"/>
    <w:rsid w:val="00A1466B"/>
    <w:rsid w:val="00A17717"/>
    <w:rsid w:val="00A264F6"/>
    <w:rsid w:val="00A26580"/>
    <w:rsid w:val="00A33502"/>
    <w:rsid w:val="00A372BD"/>
    <w:rsid w:val="00A5243F"/>
    <w:rsid w:val="00A52F38"/>
    <w:rsid w:val="00A53E3E"/>
    <w:rsid w:val="00A602E4"/>
    <w:rsid w:val="00A64F8C"/>
    <w:rsid w:val="00A6599D"/>
    <w:rsid w:val="00A735FE"/>
    <w:rsid w:val="00A80FF6"/>
    <w:rsid w:val="00A818D2"/>
    <w:rsid w:val="00A81B58"/>
    <w:rsid w:val="00A821EA"/>
    <w:rsid w:val="00A82DF3"/>
    <w:rsid w:val="00A85741"/>
    <w:rsid w:val="00A86981"/>
    <w:rsid w:val="00A94390"/>
    <w:rsid w:val="00A97DCA"/>
    <w:rsid w:val="00AB0C75"/>
    <w:rsid w:val="00AC09A8"/>
    <w:rsid w:val="00AC7714"/>
    <w:rsid w:val="00AD189E"/>
    <w:rsid w:val="00AD19C5"/>
    <w:rsid w:val="00AD2236"/>
    <w:rsid w:val="00AE0940"/>
    <w:rsid w:val="00AE4380"/>
    <w:rsid w:val="00AE56FB"/>
    <w:rsid w:val="00AF4704"/>
    <w:rsid w:val="00AF7266"/>
    <w:rsid w:val="00B01F16"/>
    <w:rsid w:val="00B04CA0"/>
    <w:rsid w:val="00B05070"/>
    <w:rsid w:val="00B05FC8"/>
    <w:rsid w:val="00B063F7"/>
    <w:rsid w:val="00B07868"/>
    <w:rsid w:val="00B11B11"/>
    <w:rsid w:val="00B1448C"/>
    <w:rsid w:val="00B162AC"/>
    <w:rsid w:val="00B229B1"/>
    <w:rsid w:val="00B24E7C"/>
    <w:rsid w:val="00B25438"/>
    <w:rsid w:val="00B26B3E"/>
    <w:rsid w:val="00B332B7"/>
    <w:rsid w:val="00B3444E"/>
    <w:rsid w:val="00B34498"/>
    <w:rsid w:val="00B37AE9"/>
    <w:rsid w:val="00B42C9B"/>
    <w:rsid w:val="00B50E96"/>
    <w:rsid w:val="00B52A5C"/>
    <w:rsid w:val="00B56CCE"/>
    <w:rsid w:val="00B62C4A"/>
    <w:rsid w:val="00B6319F"/>
    <w:rsid w:val="00B640F0"/>
    <w:rsid w:val="00B678E0"/>
    <w:rsid w:val="00B7463A"/>
    <w:rsid w:val="00B77E18"/>
    <w:rsid w:val="00B84427"/>
    <w:rsid w:val="00BA3C5C"/>
    <w:rsid w:val="00BA59A6"/>
    <w:rsid w:val="00BA6CC5"/>
    <w:rsid w:val="00BA6F82"/>
    <w:rsid w:val="00BB55AC"/>
    <w:rsid w:val="00BD6899"/>
    <w:rsid w:val="00BE0E96"/>
    <w:rsid w:val="00BE1AF7"/>
    <w:rsid w:val="00BE1C71"/>
    <w:rsid w:val="00BE5AA9"/>
    <w:rsid w:val="00BF2D52"/>
    <w:rsid w:val="00C005C5"/>
    <w:rsid w:val="00C0279E"/>
    <w:rsid w:val="00C0414B"/>
    <w:rsid w:val="00C05193"/>
    <w:rsid w:val="00C07D09"/>
    <w:rsid w:val="00C13231"/>
    <w:rsid w:val="00C15E43"/>
    <w:rsid w:val="00C16F6C"/>
    <w:rsid w:val="00C223A0"/>
    <w:rsid w:val="00C23C39"/>
    <w:rsid w:val="00C2413A"/>
    <w:rsid w:val="00C24562"/>
    <w:rsid w:val="00C3757C"/>
    <w:rsid w:val="00C4064C"/>
    <w:rsid w:val="00C435FF"/>
    <w:rsid w:val="00C4798B"/>
    <w:rsid w:val="00C50F37"/>
    <w:rsid w:val="00C51AFC"/>
    <w:rsid w:val="00C5204F"/>
    <w:rsid w:val="00C52B20"/>
    <w:rsid w:val="00C54B2D"/>
    <w:rsid w:val="00C56924"/>
    <w:rsid w:val="00C634F7"/>
    <w:rsid w:val="00C66A55"/>
    <w:rsid w:val="00C70695"/>
    <w:rsid w:val="00C7097C"/>
    <w:rsid w:val="00C75BFA"/>
    <w:rsid w:val="00C75D40"/>
    <w:rsid w:val="00C76AE9"/>
    <w:rsid w:val="00C82FBF"/>
    <w:rsid w:val="00C846A4"/>
    <w:rsid w:val="00C9227C"/>
    <w:rsid w:val="00CA3312"/>
    <w:rsid w:val="00CA3E12"/>
    <w:rsid w:val="00CA638D"/>
    <w:rsid w:val="00CB01B2"/>
    <w:rsid w:val="00CB093B"/>
    <w:rsid w:val="00CB1C1F"/>
    <w:rsid w:val="00CB49A1"/>
    <w:rsid w:val="00CB4F49"/>
    <w:rsid w:val="00CB7897"/>
    <w:rsid w:val="00CC50A9"/>
    <w:rsid w:val="00CC607D"/>
    <w:rsid w:val="00CC6CA1"/>
    <w:rsid w:val="00CD0328"/>
    <w:rsid w:val="00CD5568"/>
    <w:rsid w:val="00CD625F"/>
    <w:rsid w:val="00CD68D8"/>
    <w:rsid w:val="00CE0366"/>
    <w:rsid w:val="00CE0611"/>
    <w:rsid w:val="00CE12AE"/>
    <w:rsid w:val="00CE148D"/>
    <w:rsid w:val="00CE59C5"/>
    <w:rsid w:val="00CE5F5C"/>
    <w:rsid w:val="00CF02CE"/>
    <w:rsid w:val="00CF0499"/>
    <w:rsid w:val="00CF5E39"/>
    <w:rsid w:val="00CF7026"/>
    <w:rsid w:val="00CF7D95"/>
    <w:rsid w:val="00D001F5"/>
    <w:rsid w:val="00D032E1"/>
    <w:rsid w:val="00D049B3"/>
    <w:rsid w:val="00D06BCE"/>
    <w:rsid w:val="00D13256"/>
    <w:rsid w:val="00D162BF"/>
    <w:rsid w:val="00D17146"/>
    <w:rsid w:val="00D3647F"/>
    <w:rsid w:val="00D40E01"/>
    <w:rsid w:val="00D41442"/>
    <w:rsid w:val="00D4190F"/>
    <w:rsid w:val="00D44ED7"/>
    <w:rsid w:val="00D52AEF"/>
    <w:rsid w:val="00D573DD"/>
    <w:rsid w:val="00D57AF6"/>
    <w:rsid w:val="00D60963"/>
    <w:rsid w:val="00D6528B"/>
    <w:rsid w:val="00D733AD"/>
    <w:rsid w:val="00D74FA0"/>
    <w:rsid w:val="00D91B67"/>
    <w:rsid w:val="00D930BC"/>
    <w:rsid w:val="00D93B9C"/>
    <w:rsid w:val="00D959F1"/>
    <w:rsid w:val="00DA3468"/>
    <w:rsid w:val="00DB0B24"/>
    <w:rsid w:val="00DB2ABF"/>
    <w:rsid w:val="00DB6997"/>
    <w:rsid w:val="00DC2CDA"/>
    <w:rsid w:val="00DC4EF6"/>
    <w:rsid w:val="00DC691D"/>
    <w:rsid w:val="00DD4447"/>
    <w:rsid w:val="00DD4A51"/>
    <w:rsid w:val="00DD5C2D"/>
    <w:rsid w:val="00DE421F"/>
    <w:rsid w:val="00DE59E5"/>
    <w:rsid w:val="00DE6E00"/>
    <w:rsid w:val="00DF3019"/>
    <w:rsid w:val="00DF51A2"/>
    <w:rsid w:val="00DF6436"/>
    <w:rsid w:val="00E00BB3"/>
    <w:rsid w:val="00E05C3D"/>
    <w:rsid w:val="00E10EDD"/>
    <w:rsid w:val="00E145EC"/>
    <w:rsid w:val="00E155CB"/>
    <w:rsid w:val="00E15CD7"/>
    <w:rsid w:val="00E2452F"/>
    <w:rsid w:val="00E337B0"/>
    <w:rsid w:val="00E349A9"/>
    <w:rsid w:val="00E359EE"/>
    <w:rsid w:val="00E43F0E"/>
    <w:rsid w:val="00E44A62"/>
    <w:rsid w:val="00E46BB7"/>
    <w:rsid w:val="00E46D6F"/>
    <w:rsid w:val="00E46D7D"/>
    <w:rsid w:val="00E50A59"/>
    <w:rsid w:val="00E51A16"/>
    <w:rsid w:val="00E55A16"/>
    <w:rsid w:val="00E5624D"/>
    <w:rsid w:val="00E6788B"/>
    <w:rsid w:val="00E678AE"/>
    <w:rsid w:val="00E71FB7"/>
    <w:rsid w:val="00E727D2"/>
    <w:rsid w:val="00E72E5E"/>
    <w:rsid w:val="00E84057"/>
    <w:rsid w:val="00E863E5"/>
    <w:rsid w:val="00E87211"/>
    <w:rsid w:val="00E87D62"/>
    <w:rsid w:val="00E90F2B"/>
    <w:rsid w:val="00E92AEC"/>
    <w:rsid w:val="00E9582B"/>
    <w:rsid w:val="00E96535"/>
    <w:rsid w:val="00E96E73"/>
    <w:rsid w:val="00EA2D39"/>
    <w:rsid w:val="00EA432C"/>
    <w:rsid w:val="00EA4B8F"/>
    <w:rsid w:val="00EA6671"/>
    <w:rsid w:val="00EA694F"/>
    <w:rsid w:val="00EB027A"/>
    <w:rsid w:val="00EB43BD"/>
    <w:rsid w:val="00EB7F29"/>
    <w:rsid w:val="00EC33D2"/>
    <w:rsid w:val="00EC54BC"/>
    <w:rsid w:val="00EC5F15"/>
    <w:rsid w:val="00EC7ABF"/>
    <w:rsid w:val="00ED3F81"/>
    <w:rsid w:val="00ED4A30"/>
    <w:rsid w:val="00EE138B"/>
    <w:rsid w:val="00EE1516"/>
    <w:rsid w:val="00EE7B52"/>
    <w:rsid w:val="00EF4CD5"/>
    <w:rsid w:val="00EF57B4"/>
    <w:rsid w:val="00EF7175"/>
    <w:rsid w:val="00F03316"/>
    <w:rsid w:val="00F27848"/>
    <w:rsid w:val="00F27D11"/>
    <w:rsid w:val="00F34A1A"/>
    <w:rsid w:val="00F34B35"/>
    <w:rsid w:val="00F365D4"/>
    <w:rsid w:val="00F36C57"/>
    <w:rsid w:val="00F447AC"/>
    <w:rsid w:val="00F47141"/>
    <w:rsid w:val="00F50D11"/>
    <w:rsid w:val="00F52EE9"/>
    <w:rsid w:val="00F63E86"/>
    <w:rsid w:val="00F64E20"/>
    <w:rsid w:val="00F66F73"/>
    <w:rsid w:val="00F70F52"/>
    <w:rsid w:val="00F822C4"/>
    <w:rsid w:val="00F85788"/>
    <w:rsid w:val="00F86520"/>
    <w:rsid w:val="00F86F9F"/>
    <w:rsid w:val="00F9065F"/>
    <w:rsid w:val="00F960E4"/>
    <w:rsid w:val="00FA15DE"/>
    <w:rsid w:val="00FA197B"/>
    <w:rsid w:val="00FA4A92"/>
    <w:rsid w:val="00FA4F05"/>
    <w:rsid w:val="00FA6615"/>
    <w:rsid w:val="00FB0043"/>
    <w:rsid w:val="00FB368C"/>
    <w:rsid w:val="00FC09EA"/>
    <w:rsid w:val="00FC0EA4"/>
    <w:rsid w:val="00FC0FAE"/>
    <w:rsid w:val="00FC1C46"/>
    <w:rsid w:val="00FC1C84"/>
    <w:rsid w:val="00FC51C2"/>
    <w:rsid w:val="00FC74E6"/>
    <w:rsid w:val="00FD2348"/>
    <w:rsid w:val="00FE13D5"/>
    <w:rsid w:val="00FE73B4"/>
    <w:rsid w:val="00FF0F1E"/>
    <w:rsid w:val="00FF2BAB"/>
    <w:rsid w:val="00FF3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DC961"/>
  <w15:chartTrackingRefBased/>
  <w15:docId w15:val="{7B107D73-7B3C-44A9-9866-929A8DF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FBB"/>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68D8"/>
    <w:pPr>
      <w:tabs>
        <w:tab w:val="center" w:pos="4153"/>
        <w:tab w:val="right" w:pos="8306"/>
      </w:tabs>
      <w:snapToGrid w:val="0"/>
    </w:pPr>
    <w:rPr>
      <w:sz w:val="20"/>
      <w:szCs w:val="20"/>
    </w:rPr>
  </w:style>
  <w:style w:type="character" w:styleId="a5">
    <w:name w:val="page number"/>
    <w:basedOn w:val="a0"/>
    <w:rsid w:val="00CD68D8"/>
  </w:style>
  <w:style w:type="paragraph" w:styleId="a6">
    <w:name w:val="Plain Text"/>
    <w:basedOn w:val="a"/>
    <w:rsid w:val="00CD68D8"/>
    <w:pPr>
      <w:spacing w:line="560" w:lineRule="exact"/>
      <w:ind w:firstLineChars="200" w:firstLine="560"/>
    </w:pPr>
    <w:rPr>
      <w:rFonts w:ascii="標楷體" w:hAnsi="標楷體"/>
      <w:color w:val="000000"/>
      <w:szCs w:val="28"/>
    </w:rPr>
  </w:style>
  <w:style w:type="paragraph" w:customStyle="1" w:styleId="1">
    <w:name w:val="內文1"/>
    <w:basedOn w:val="a"/>
    <w:rsid w:val="00CD68D8"/>
    <w:pPr>
      <w:numPr>
        <w:ilvl w:val="3"/>
        <w:numId w:val="1"/>
      </w:numPr>
    </w:pPr>
  </w:style>
  <w:style w:type="paragraph" w:styleId="a7">
    <w:name w:val="Balloon Text"/>
    <w:basedOn w:val="a"/>
    <w:semiHidden/>
    <w:rsid w:val="00B332B7"/>
    <w:rPr>
      <w:rFonts w:ascii="Arial" w:eastAsia="新細明體" w:hAnsi="Arial"/>
      <w:sz w:val="18"/>
      <w:szCs w:val="18"/>
    </w:rPr>
  </w:style>
  <w:style w:type="paragraph" w:styleId="a8">
    <w:name w:val="header"/>
    <w:basedOn w:val="a"/>
    <w:link w:val="a9"/>
    <w:rsid w:val="00DB6997"/>
    <w:pPr>
      <w:tabs>
        <w:tab w:val="center" w:pos="4153"/>
        <w:tab w:val="right" w:pos="8306"/>
      </w:tabs>
      <w:snapToGrid w:val="0"/>
    </w:pPr>
    <w:rPr>
      <w:sz w:val="20"/>
      <w:szCs w:val="20"/>
    </w:rPr>
  </w:style>
  <w:style w:type="character" w:customStyle="1" w:styleId="a9">
    <w:name w:val="頁首 字元"/>
    <w:link w:val="a8"/>
    <w:rsid w:val="00DB6997"/>
    <w:rPr>
      <w:rFonts w:eastAsia="標楷體"/>
      <w:kern w:val="2"/>
    </w:rPr>
  </w:style>
  <w:style w:type="paragraph" w:styleId="aa">
    <w:name w:val="Subtitle"/>
    <w:basedOn w:val="a"/>
    <w:next w:val="a"/>
    <w:link w:val="ab"/>
    <w:qFormat/>
    <w:rsid w:val="004D468A"/>
    <w:pPr>
      <w:spacing w:after="60"/>
      <w:jc w:val="center"/>
      <w:outlineLvl w:val="1"/>
    </w:pPr>
    <w:rPr>
      <w:rFonts w:ascii="Cambria" w:eastAsia="新細明體" w:hAnsi="Cambria"/>
      <w:i/>
      <w:iCs/>
      <w:sz w:val="24"/>
    </w:rPr>
  </w:style>
  <w:style w:type="character" w:customStyle="1" w:styleId="ab">
    <w:name w:val="副標題 字元"/>
    <w:link w:val="aa"/>
    <w:rsid w:val="004D468A"/>
    <w:rPr>
      <w:rFonts w:ascii="Cambria" w:hAnsi="Cambria" w:cs="Times New Roman"/>
      <w:i/>
      <w:iCs/>
      <w:kern w:val="2"/>
      <w:sz w:val="24"/>
      <w:szCs w:val="24"/>
    </w:rPr>
  </w:style>
  <w:style w:type="character" w:styleId="ac">
    <w:name w:val="Emphasis"/>
    <w:qFormat/>
    <w:rsid w:val="004D468A"/>
    <w:rPr>
      <w:i/>
      <w:iCs/>
    </w:rPr>
  </w:style>
  <w:style w:type="paragraph" w:styleId="ad">
    <w:name w:val="Title"/>
    <w:basedOn w:val="a"/>
    <w:next w:val="a"/>
    <w:link w:val="ae"/>
    <w:qFormat/>
    <w:rsid w:val="004D468A"/>
    <w:pPr>
      <w:spacing w:before="240" w:after="60"/>
      <w:jc w:val="center"/>
      <w:outlineLvl w:val="0"/>
    </w:pPr>
    <w:rPr>
      <w:rFonts w:ascii="Cambria" w:eastAsia="新細明體" w:hAnsi="Cambria"/>
      <w:b/>
      <w:bCs/>
      <w:sz w:val="32"/>
      <w:szCs w:val="32"/>
    </w:rPr>
  </w:style>
  <w:style w:type="character" w:customStyle="1" w:styleId="ae">
    <w:name w:val="標題 字元"/>
    <w:link w:val="ad"/>
    <w:rsid w:val="004D468A"/>
    <w:rPr>
      <w:rFonts w:ascii="Cambria" w:hAnsi="Cambria" w:cs="Times New Roman"/>
      <w:b/>
      <w:bCs/>
      <w:kern w:val="2"/>
      <w:sz w:val="32"/>
      <w:szCs w:val="32"/>
    </w:rPr>
  </w:style>
  <w:style w:type="character" w:styleId="af">
    <w:name w:val="Strong"/>
    <w:qFormat/>
    <w:rsid w:val="004D468A"/>
    <w:rPr>
      <w:b/>
      <w:bCs/>
    </w:rPr>
  </w:style>
  <w:style w:type="paragraph" w:customStyle="1" w:styleId="15pt5pt16pt">
    <w:name w:val="樣式 標楷體 黑色 凸出:  1 字元 套用前:  5 pt 套用後:  5 pt 行距:  固定行高 16 pt"/>
    <w:basedOn w:val="a"/>
    <w:rsid w:val="0038097D"/>
    <w:pPr>
      <w:spacing w:before="100" w:after="100" w:line="300" w:lineRule="exact"/>
      <w:ind w:leftChars="300" w:left="400" w:hangingChars="100" w:hanging="100"/>
    </w:pPr>
    <w:rPr>
      <w:rFonts w:ascii="標楷體" w:hAnsi="標楷體" w:cs="新細明體"/>
      <w:color w:val="000000"/>
      <w:sz w:val="24"/>
      <w:szCs w:val="20"/>
    </w:rPr>
  </w:style>
  <w:style w:type="paragraph" w:styleId="af0">
    <w:name w:val="Body Text Indent"/>
    <w:basedOn w:val="a"/>
    <w:link w:val="af1"/>
    <w:rsid w:val="00166305"/>
    <w:pPr>
      <w:spacing w:after="120"/>
      <w:ind w:leftChars="200" w:left="480"/>
    </w:pPr>
  </w:style>
  <w:style w:type="character" w:customStyle="1" w:styleId="af1">
    <w:name w:val="本文縮排 字元"/>
    <w:link w:val="af0"/>
    <w:rsid w:val="00166305"/>
    <w:rPr>
      <w:rFonts w:eastAsia="標楷體"/>
      <w:kern w:val="2"/>
      <w:sz w:val="28"/>
      <w:szCs w:val="24"/>
    </w:rPr>
  </w:style>
  <w:style w:type="character" w:customStyle="1" w:styleId="a4">
    <w:name w:val="頁尾 字元"/>
    <w:link w:val="a3"/>
    <w:uiPriority w:val="99"/>
    <w:rsid w:val="0047235F"/>
    <w:rPr>
      <w:rFonts w:eastAsia="標楷體"/>
      <w:kern w:val="2"/>
    </w:rPr>
  </w:style>
  <w:style w:type="paragraph" w:styleId="af2">
    <w:name w:val="List Paragraph"/>
    <w:basedOn w:val="a"/>
    <w:uiPriority w:val="72"/>
    <w:rsid w:val="007B5AD6"/>
    <w:pPr>
      <w:ind w:leftChars="200" w:left="480"/>
    </w:pPr>
    <w:rPr>
      <w:rFonts w:eastAsia="新細明體"/>
      <w:sz w:val="24"/>
      <w:szCs w:val="20"/>
    </w:rPr>
  </w:style>
  <w:style w:type="paragraph" w:styleId="af3">
    <w:name w:val="Revision"/>
    <w:hidden/>
    <w:uiPriority w:val="99"/>
    <w:semiHidden/>
    <w:rsid w:val="00203AA8"/>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BAA1-9D42-49BC-869F-9B28B4A9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1131</Words>
  <Characters>6447</Characters>
  <Application>Microsoft Office Word</Application>
  <DocSecurity>0</DocSecurity>
  <Lines>53</Lines>
  <Paragraphs>15</Paragraphs>
  <ScaleCrop>false</ScaleCrop>
  <Company>kkl</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金門酒廠實業股份有限公司產銷紀念酒合約</dc:title>
  <dc:subject/>
  <dc:creator>sony11</dc:creator>
  <cp:keywords/>
  <cp:lastModifiedBy>莊淑萍</cp:lastModifiedBy>
  <cp:revision>7</cp:revision>
  <cp:lastPrinted>2023-01-18T02:58:00Z</cp:lastPrinted>
  <dcterms:created xsi:type="dcterms:W3CDTF">2023-05-19T01:51:00Z</dcterms:created>
  <dcterms:modified xsi:type="dcterms:W3CDTF">2023-06-06T08:23:00Z</dcterms:modified>
</cp:coreProperties>
</file>